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77" w:rsidRPr="00BD4B77" w:rsidRDefault="00BD4B77" w:rsidP="00BD4B77">
      <w:pPr>
        <w:jc w:val="center"/>
        <w:rPr>
          <w:rFonts w:ascii="Times New Roman" w:hAnsi="Times New Roman" w:cs="Times New Roman"/>
          <w:sz w:val="28"/>
          <w:szCs w:val="28"/>
          <w:lang w:val="en-US"/>
        </w:rPr>
      </w:pPr>
      <w:r w:rsidRPr="007E5E3F">
        <w:rPr>
          <w:rFonts w:ascii="Times New Roman" w:hAnsi="Times New Roman" w:cs="Times New Roman"/>
          <w:b/>
          <w:sz w:val="28"/>
          <w:szCs w:val="28"/>
          <w:lang w:val="en-US"/>
        </w:rPr>
        <w:t>Resum</w:t>
      </w:r>
      <w:r w:rsidRPr="00BD4B77">
        <w:rPr>
          <w:rFonts w:ascii="Times New Roman" w:hAnsi="Times New Roman" w:cs="Times New Roman"/>
          <w:sz w:val="28"/>
          <w:szCs w:val="28"/>
          <w:lang w:val="en-US"/>
        </w:rPr>
        <w:t>e</w:t>
      </w:r>
    </w:p>
    <w:p w:rsidR="00BD4B77" w:rsidRPr="00BD4B77" w:rsidRDefault="00BD4B77" w:rsidP="00BD4B77">
      <w:pPr>
        <w:jc w:val="center"/>
        <w:rPr>
          <w:rFonts w:ascii="Times New Roman" w:hAnsi="Times New Roman" w:cs="Times New Roman"/>
          <w:sz w:val="28"/>
          <w:szCs w:val="28"/>
          <w:lang w:val="en-US"/>
        </w:rPr>
      </w:pPr>
      <w:proofErr w:type="spellStart"/>
      <w:r w:rsidRPr="00BD4B77">
        <w:rPr>
          <w:rFonts w:ascii="Times New Roman" w:hAnsi="Times New Roman" w:cs="Times New Roman"/>
          <w:b/>
          <w:sz w:val="28"/>
          <w:szCs w:val="28"/>
          <w:lang w:val="en-US"/>
        </w:rPr>
        <w:t>Mussabekova</w:t>
      </w:r>
      <w:proofErr w:type="spellEnd"/>
      <w:r w:rsidRPr="00BD4B77">
        <w:rPr>
          <w:rFonts w:ascii="Times New Roman" w:hAnsi="Times New Roman" w:cs="Times New Roman"/>
          <w:b/>
          <w:sz w:val="28"/>
          <w:szCs w:val="28"/>
          <w:lang w:val="en-US"/>
        </w:rPr>
        <w:t xml:space="preserve"> </w:t>
      </w:r>
      <w:proofErr w:type="spellStart"/>
      <w:r w:rsidRPr="00BD4B77">
        <w:rPr>
          <w:rFonts w:ascii="Times New Roman" w:hAnsi="Times New Roman" w:cs="Times New Roman"/>
          <w:b/>
          <w:sz w:val="28"/>
          <w:szCs w:val="28"/>
          <w:lang w:val="en-US"/>
        </w:rPr>
        <w:t>Gulnar</w:t>
      </w:r>
      <w:proofErr w:type="spellEnd"/>
      <w:r w:rsidRPr="00BD4B77">
        <w:rPr>
          <w:rFonts w:ascii="Times New Roman" w:hAnsi="Times New Roman" w:cs="Times New Roman"/>
          <w:b/>
          <w:sz w:val="28"/>
          <w:szCs w:val="28"/>
          <w:lang w:val="en-US"/>
        </w:rPr>
        <w:t xml:space="preserve"> </w:t>
      </w:r>
      <w:proofErr w:type="spellStart"/>
      <w:r w:rsidRPr="00BD4B77">
        <w:rPr>
          <w:rFonts w:ascii="Times New Roman" w:hAnsi="Times New Roman" w:cs="Times New Roman"/>
          <w:b/>
          <w:sz w:val="28"/>
          <w:szCs w:val="28"/>
          <w:lang w:val="en-US"/>
        </w:rPr>
        <w:t>Tazhibayev</w:t>
      </w:r>
      <w:r w:rsidRPr="00BD4B77">
        <w:rPr>
          <w:rFonts w:ascii="Times New Roman" w:hAnsi="Times New Roman" w:cs="Times New Roman"/>
          <w:sz w:val="28"/>
          <w:szCs w:val="28"/>
          <w:lang w:val="en-US"/>
        </w:rPr>
        <w:t>na</w:t>
      </w:r>
      <w:proofErr w:type="spellEnd"/>
    </w:p>
    <w:p w:rsidR="00BD4B77" w:rsidRPr="00BD4B77" w:rsidRDefault="00BD4B77" w:rsidP="00BD4B77">
      <w:pPr>
        <w:jc w:val="both"/>
        <w:rPr>
          <w:rFonts w:ascii="Times New Roman" w:hAnsi="Times New Roman" w:cs="Times New Roman"/>
          <w:sz w:val="28"/>
          <w:szCs w:val="28"/>
          <w:lang w:val="en-US"/>
        </w:rPr>
      </w:pPr>
    </w:p>
    <w:p w:rsidR="00BD4B77" w:rsidRPr="00BD4B77" w:rsidRDefault="00BD4B77" w:rsidP="00BD4B77">
      <w:pPr>
        <w:jc w:val="both"/>
        <w:rPr>
          <w:rFonts w:ascii="Times New Roman" w:hAnsi="Times New Roman" w:cs="Times New Roman"/>
          <w:sz w:val="28"/>
          <w:szCs w:val="28"/>
          <w:lang w:val="en-US"/>
        </w:rPr>
      </w:pPr>
      <w:r w:rsidRPr="00BD4B77">
        <w:rPr>
          <w:rFonts w:ascii="Times New Roman" w:hAnsi="Times New Roman" w:cs="Times New Roman"/>
          <w:i/>
          <w:sz w:val="28"/>
          <w:szCs w:val="28"/>
          <w:lang w:val="en-US"/>
        </w:rPr>
        <w:t>Year of birth</w:t>
      </w:r>
      <w:r w:rsidRPr="00BD4B77">
        <w:rPr>
          <w:rFonts w:ascii="Times New Roman" w:hAnsi="Times New Roman" w:cs="Times New Roman"/>
          <w:sz w:val="28"/>
          <w:szCs w:val="28"/>
          <w:lang w:val="en-US"/>
        </w:rPr>
        <w:t>: 02/22/1953</w:t>
      </w:r>
    </w:p>
    <w:p w:rsidR="00BD4B77" w:rsidRPr="00BD4B77" w:rsidRDefault="00BD4B77" w:rsidP="00BD4B77">
      <w:pPr>
        <w:jc w:val="both"/>
        <w:rPr>
          <w:rFonts w:ascii="Times New Roman" w:hAnsi="Times New Roman" w:cs="Times New Roman"/>
          <w:sz w:val="28"/>
          <w:szCs w:val="28"/>
          <w:lang w:val="en-US"/>
        </w:rPr>
      </w:pPr>
      <w:r w:rsidRPr="00BD4B77">
        <w:rPr>
          <w:rFonts w:ascii="Times New Roman" w:hAnsi="Times New Roman" w:cs="Times New Roman"/>
          <w:i/>
          <w:sz w:val="28"/>
          <w:szCs w:val="28"/>
          <w:lang w:val="en-US"/>
        </w:rPr>
        <w:t>Add</w:t>
      </w:r>
      <w:r w:rsidRPr="00BD4B77">
        <w:rPr>
          <w:rFonts w:ascii="Times New Roman" w:hAnsi="Times New Roman" w:cs="Times New Roman"/>
          <w:sz w:val="28"/>
          <w:szCs w:val="28"/>
          <w:lang w:val="en-US"/>
        </w:rPr>
        <w:t xml:space="preserve">ress, </w:t>
      </w:r>
      <w:r w:rsidRPr="00383D91">
        <w:rPr>
          <w:rFonts w:ascii="Times New Roman" w:hAnsi="Times New Roman" w:cs="Times New Roman"/>
          <w:i/>
          <w:sz w:val="28"/>
          <w:szCs w:val="28"/>
          <w:lang w:val="en-US"/>
        </w:rPr>
        <w:t>phone:</w:t>
      </w:r>
      <w:r w:rsidRPr="00BD4B77">
        <w:rPr>
          <w:rFonts w:ascii="Times New Roman" w:hAnsi="Times New Roman" w:cs="Times New Roman"/>
          <w:sz w:val="28"/>
          <w:szCs w:val="28"/>
          <w:lang w:val="en-US"/>
        </w:rPr>
        <w:t xml:space="preserve"> </w:t>
      </w:r>
      <w:proofErr w:type="spellStart"/>
      <w:r w:rsidRPr="00BD4B77">
        <w:rPr>
          <w:rFonts w:ascii="Times New Roman" w:hAnsi="Times New Roman" w:cs="Times New Roman"/>
          <w:sz w:val="28"/>
          <w:szCs w:val="28"/>
          <w:lang w:val="en-US"/>
        </w:rPr>
        <w:t>Shymkent</w:t>
      </w:r>
      <w:proofErr w:type="spellEnd"/>
      <w:r w:rsidRPr="00BD4B77">
        <w:rPr>
          <w:rFonts w:ascii="Times New Roman" w:hAnsi="Times New Roman" w:cs="Times New Roman"/>
          <w:sz w:val="28"/>
          <w:szCs w:val="28"/>
          <w:lang w:val="en-US"/>
        </w:rPr>
        <w:t xml:space="preserve">, </w:t>
      </w:r>
      <w:proofErr w:type="spellStart"/>
      <w:r w:rsidR="00383D91" w:rsidRPr="00383D91">
        <w:rPr>
          <w:rFonts w:ascii="Times New Roman" w:hAnsi="Times New Roman" w:cs="Times New Roman"/>
          <w:sz w:val="28"/>
          <w:szCs w:val="28"/>
          <w:lang w:val="en-US"/>
        </w:rPr>
        <w:t>Postysheva</w:t>
      </w:r>
      <w:proofErr w:type="spellEnd"/>
      <w:r w:rsidR="00383D91" w:rsidRPr="00383D91">
        <w:rPr>
          <w:rFonts w:ascii="Times New Roman" w:hAnsi="Times New Roman" w:cs="Times New Roman"/>
          <w:sz w:val="28"/>
          <w:szCs w:val="28"/>
          <w:lang w:val="en-US"/>
        </w:rPr>
        <w:t xml:space="preserve"> street</w:t>
      </w:r>
      <w:r w:rsidRPr="00BD4B77">
        <w:rPr>
          <w:rFonts w:ascii="Times New Roman" w:hAnsi="Times New Roman" w:cs="Times New Roman"/>
          <w:sz w:val="28"/>
          <w:szCs w:val="28"/>
          <w:lang w:val="en-US"/>
        </w:rPr>
        <w:t>, house 33</w:t>
      </w:r>
      <w:r w:rsidRPr="00BD4B77">
        <w:rPr>
          <w:rFonts w:ascii="Times New Roman" w:hAnsi="Times New Roman" w:cs="Times New Roman"/>
          <w:sz w:val="28"/>
          <w:szCs w:val="28"/>
          <w:lang w:val="kk-KZ"/>
        </w:rPr>
        <w:t xml:space="preserve">; </w:t>
      </w:r>
      <w:r w:rsidRPr="00BD4B77">
        <w:rPr>
          <w:rFonts w:ascii="Times New Roman" w:hAnsi="Times New Roman" w:cs="Times New Roman"/>
          <w:sz w:val="28"/>
          <w:szCs w:val="28"/>
          <w:lang w:val="en-US"/>
        </w:rPr>
        <w:t>8-702-676-89-53</w:t>
      </w:r>
    </w:p>
    <w:p w:rsidR="008F68D4" w:rsidRPr="008F68D4" w:rsidRDefault="008F68D4" w:rsidP="008F68D4">
      <w:pPr>
        <w:jc w:val="both"/>
        <w:rPr>
          <w:rFonts w:ascii="Times New Roman" w:hAnsi="Times New Roman" w:cs="Times New Roman"/>
          <w:sz w:val="28"/>
          <w:szCs w:val="28"/>
          <w:lang w:val="en-US"/>
        </w:rPr>
      </w:pPr>
      <w:r w:rsidRPr="008F68D4">
        <w:rPr>
          <w:rFonts w:ascii="Times New Roman" w:hAnsi="Times New Roman" w:cs="Times New Roman"/>
          <w:i/>
          <w:sz w:val="28"/>
          <w:szCs w:val="28"/>
          <w:lang w:val="en-US"/>
        </w:rPr>
        <w:t xml:space="preserve">Education: </w:t>
      </w:r>
      <w:r w:rsidRPr="008F68D4">
        <w:rPr>
          <w:rFonts w:ascii="Times New Roman" w:hAnsi="Times New Roman" w:cs="Times New Roman"/>
          <w:sz w:val="28"/>
          <w:szCs w:val="28"/>
          <w:lang w:val="en-US"/>
        </w:rPr>
        <w:t xml:space="preserve">Higher. In 1969, she graduated from high school with a gold medal. In 1974, she graduated from Ivanovo State University with a degree in Russian Language, Literature and Pedagogy with honors. In 1999, she defended her PhD thesis on the topic "The influence of teaching methods on the development of humane personality of students of pedagogical colleges" at the </w:t>
      </w:r>
      <w:proofErr w:type="spellStart"/>
      <w:r w:rsidRPr="008F68D4">
        <w:rPr>
          <w:rFonts w:ascii="Times New Roman" w:hAnsi="Times New Roman" w:cs="Times New Roman"/>
          <w:sz w:val="28"/>
          <w:szCs w:val="28"/>
          <w:lang w:val="en-US"/>
        </w:rPr>
        <w:t>M.H.Dulati</w:t>
      </w:r>
      <w:proofErr w:type="spellEnd"/>
      <w:r w:rsidRPr="008F68D4">
        <w:rPr>
          <w:rFonts w:ascii="Times New Roman" w:hAnsi="Times New Roman" w:cs="Times New Roman"/>
          <w:sz w:val="28"/>
          <w:szCs w:val="28"/>
          <w:lang w:val="en-US"/>
        </w:rPr>
        <w:t xml:space="preserve"> </w:t>
      </w:r>
      <w:proofErr w:type="spellStart"/>
      <w:r w:rsidRPr="008F68D4">
        <w:rPr>
          <w:rFonts w:ascii="Times New Roman" w:hAnsi="Times New Roman" w:cs="Times New Roman"/>
          <w:sz w:val="28"/>
          <w:szCs w:val="28"/>
          <w:lang w:val="en-US"/>
        </w:rPr>
        <w:t>Taraz</w:t>
      </w:r>
      <w:proofErr w:type="spellEnd"/>
      <w:r w:rsidRPr="008F68D4">
        <w:rPr>
          <w:rFonts w:ascii="Times New Roman" w:hAnsi="Times New Roman" w:cs="Times New Roman"/>
          <w:sz w:val="28"/>
          <w:szCs w:val="28"/>
          <w:lang w:val="en-US"/>
        </w:rPr>
        <w:t xml:space="preserve"> State University. In 2001, the Higher Attestation Committee of the Ministry of Science and Higher Education of the Republic of Kazakhstan awarded the academic title of associate professor. In 2004, she became a professor at the international Scientific Academy “Ancient World”. In 2010, she defended her doctoral dissertation on the topic "Formation of the readiness of future teachers for innovation in secondary schools" at the </w:t>
      </w:r>
      <w:proofErr w:type="spellStart"/>
      <w:r w:rsidRPr="008F68D4">
        <w:rPr>
          <w:rFonts w:ascii="Times New Roman" w:hAnsi="Times New Roman" w:cs="Times New Roman"/>
          <w:sz w:val="28"/>
          <w:szCs w:val="28"/>
          <w:lang w:val="en-US"/>
        </w:rPr>
        <w:t>M.Auezov</w:t>
      </w:r>
      <w:proofErr w:type="spellEnd"/>
      <w:r w:rsidRPr="008F68D4">
        <w:rPr>
          <w:rFonts w:ascii="Times New Roman" w:hAnsi="Times New Roman" w:cs="Times New Roman"/>
          <w:sz w:val="28"/>
          <w:szCs w:val="28"/>
          <w:lang w:val="en-US"/>
        </w:rPr>
        <w:t xml:space="preserve"> SKSU. In 2019, he was awarded the academic title of professor by the Ministry of Education and Science of the Republic of Kazakhstan. In 2017, she became the owner of the title "The Best University applicant" and a state grant.</w:t>
      </w:r>
    </w:p>
    <w:p w:rsidR="008F68D4" w:rsidRPr="008F68D4" w:rsidRDefault="008F68D4" w:rsidP="008F68D4">
      <w:pPr>
        <w:jc w:val="both"/>
        <w:rPr>
          <w:rFonts w:ascii="Times New Roman" w:hAnsi="Times New Roman" w:cs="Times New Roman"/>
          <w:sz w:val="28"/>
          <w:szCs w:val="28"/>
          <w:lang w:val="en-US"/>
        </w:rPr>
      </w:pPr>
      <w:r w:rsidRPr="008F68D4">
        <w:rPr>
          <w:rFonts w:ascii="Times New Roman" w:hAnsi="Times New Roman" w:cs="Times New Roman"/>
          <w:i/>
          <w:sz w:val="28"/>
          <w:szCs w:val="28"/>
          <w:lang w:val="en-US"/>
        </w:rPr>
        <w:t xml:space="preserve">Work experience: </w:t>
      </w:r>
      <w:r w:rsidRPr="008F68D4">
        <w:rPr>
          <w:rFonts w:ascii="Times New Roman" w:hAnsi="Times New Roman" w:cs="Times New Roman"/>
          <w:sz w:val="28"/>
          <w:szCs w:val="28"/>
          <w:lang w:val="en-US"/>
        </w:rPr>
        <w:t xml:space="preserve">In 1974-1999 she worked as a secretary of the </w:t>
      </w:r>
      <w:proofErr w:type="spellStart"/>
      <w:r w:rsidRPr="008F68D4">
        <w:rPr>
          <w:rFonts w:ascii="Times New Roman" w:hAnsi="Times New Roman" w:cs="Times New Roman"/>
          <w:sz w:val="28"/>
          <w:szCs w:val="28"/>
          <w:lang w:val="en-US"/>
        </w:rPr>
        <w:t>Komsomol</w:t>
      </w:r>
      <w:proofErr w:type="spellEnd"/>
      <w:r w:rsidRPr="008F68D4">
        <w:rPr>
          <w:rFonts w:ascii="Times New Roman" w:hAnsi="Times New Roman" w:cs="Times New Roman"/>
          <w:sz w:val="28"/>
          <w:szCs w:val="28"/>
          <w:lang w:val="en-US"/>
        </w:rPr>
        <w:t xml:space="preserve"> committee, a teacher of Russian language and literature at the </w:t>
      </w:r>
      <w:proofErr w:type="spellStart"/>
      <w:r w:rsidRPr="008F68D4">
        <w:rPr>
          <w:rFonts w:ascii="Times New Roman" w:hAnsi="Times New Roman" w:cs="Times New Roman"/>
          <w:sz w:val="28"/>
          <w:szCs w:val="28"/>
          <w:lang w:val="en-US"/>
        </w:rPr>
        <w:t>Zhetysai</w:t>
      </w:r>
      <w:proofErr w:type="spellEnd"/>
      <w:r w:rsidRPr="008F68D4">
        <w:rPr>
          <w:rFonts w:ascii="Times New Roman" w:hAnsi="Times New Roman" w:cs="Times New Roman"/>
          <w:sz w:val="28"/>
          <w:szCs w:val="28"/>
          <w:lang w:val="en-US"/>
        </w:rPr>
        <w:t xml:space="preserve"> Pedagogical </w:t>
      </w:r>
      <w:proofErr w:type="spellStart"/>
      <w:r w:rsidRPr="008F68D4">
        <w:rPr>
          <w:rFonts w:ascii="Times New Roman" w:hAnsi="Times New Roman" w:cs="Times New Roman"/>
          <w:sz w:val="28"/>
          <w:szCs w:val="28"/>
          <w:lang w:val="en-US"/>
        </w:rPr>
        <w:t>Collegge</w:t>
      </w:r>
      <w:proofErr w:type="spellEnd"/>
      <w:r w:rsidRPr="008F68D4">
        <w:rPr>
          <w:rFonts w:ascii="Times New Roman" w:hAnsi="Times New Roman" w:cs="Times New Roman"/>
          <w:sz w:val="28"/>
          <w:szCs w:val="28"/>
          <w:lang w:val="en-US"/>
        </w:rPr>
        <w:t xml:space="preserve">. In 1999-2011, she worked as the head of the department, dean, academic secretary, vice-rector at the </w:t>
      </w:r>
      <w:proofErr w:type="spellStart"/>
      <w:r w:rsidRPr="008F68D4">
        <w:rPr>
          <w:rFonts w:ascii="Times New Roman" w:hAnsi="Times New Roman" w:cs="Times New Roman"/>
          <w:sz w:val="28"/>
          <w:szCs w:val="28"/>
          <w:lang w:val="en-US"/>
        </w:rPr>
        <w:t>Syrdarya</w:t>
      </w:r>
      <w:proofErr w:type="spellEnd"/>
      <w:r w:rsidRPr="008F68D4">
        <w:rPr>
          <w:rFonts w:ascii="Times New Roman" w:hAnsi="Times New Roman" w:cs="Times New Roman"/>
          <w:sz w:val="28"/>
          <w:szCs w:val="28"/>
          <w:lang w:val="en-US"/>
        </w:rPr>
        <w:t xml:space="preserve"> University. In the 2011-2012 academic </w:t>
      </w:r>
      <w:proofErr w:type="gramStart"/>
      <w:r w:rsidRPr="008F68D4">
        <w:rPr>
          <w:rFonts w:ascii="Times New Roman" w:hAnsi="Times New Roman" w:cs="Times New Roman"/>
          <w:sz w:val="28"/>
          <w:szCs w:val="28"/>
          <w:lang w:val="en-US"/>
        </w:rPr>
        <w:t>year</w:t>
      </w:r>
      <w:proofErr w:type="gramEnd"/>
      <w:r w:rsidRPr="008F68D4">
        <w:rPr>
          <w:rFonts w:ascii="Times New Roman" w:hAnsi="Times New Roman" w:cs="Times New Roman"/>
          <w:sz w:val="28"/>
          <w:szCs w:val="28"/>
          <w:lang w:val="en-US"/>
        </w:rPr>
        <w:t xml:space="preserve">, she worked as an associate professor of the Department of Pedagogy at the South Kazakh State Pedagogical Institute. In 2012-2016, she worked as a professor at the Department of "Pedagogical Sciences" of the International Kazakh-Turkish University named after </w:t>
      </w:r>
      <w:proofErr w:type="spellStart"/>
      <w:r w:rsidRPr="008F68D4">
        <w:rPr>
          <w:rFonts w:ascii="Times New Roman" w:hAnsi="Times New Roman" w:cs="Times New Roman"/>
          <w:sz w:val="28"/>
          <w:szCs w:val="28"/>
          <w:lang w:val="en-US"/>
        </w:rPr>
        <w:t>H.A.Yasavi</w:t>
      </w:r>
      <w:proofErr w:type="spellEnd"/>
      <w:r w:rsidRPr="008F68D4">
        <w:rPr>
          <w:rFonts w:ascii="Times New Roman" w:hAnsi="Times New Roman" w:cs="Times New Roman"/>
          <w:sz w:val="28"/>
          <w:szCs w:val="28"/>
          <w:lang w:val="en-US"/>
        </w:rPr>
        <w:t xml:space="preserve">. In 2016-2020, the head of the department worked. </w:t>
      </w:r>
      <w:proofErr w:type="gramStart"/>
      <w:r w:rsidRPr="008F68D4">
        <w:rPr>
          <w:rFonts w:ascii="Times New Roman" w:hAnsi="Times New Roman" w:cs="Times New Roman"/>
          <w:sz w:val="28"/>
          <w:szCs w:val="28"/>
          <w:lang w:val="en-US"/>
        </w:rPr>
        <w:t xml:space="preserve">Department of Pedagogy and Psychology at </w:t>
      </w:r>
      <w:proofErr w:type="spellStart"/>
      <w:r w:rsidRPr="008F68D4">
        <w:rPr>
          <w:rFonts w:ascii="Times New Roman" w:hAnsi="Times New Roman" w:cs="Times New Roman"/>
          <w:sz w:val="28"/>
          <w:szCs w:val="28"/>
          <w:lang w:val="en-US"/>
        </w:rPr>
        <w:t>Syrdarya</w:t>
      </w:r>
      <w:proofErr w:type="spellEnd"/>
      <w:r w:rsidRPr="008F68D4">
        <w:rPr>
          <w:rFonts w:ascii="Times New Roman" w:hAnsi="Times New Roman" w:cs="Times New Roman"/>
          <w:sz w:val="28"/>
          <w:szCs w:val="28"/>
          <w:lang w:val="en-US"/>
        </w:rPr>
        <w:t xml:space="preserve"> University.</w:t>
      </w:r>
      <w:proofErr w:type="gramEnd"/>
      <w:r w:rsidRPr="008F68D4">
        <w:rPr>
          <w:rFonts w:ascii="Times New Roman" w:hAnsi="Times New Roman" w:cs="Times New Roman"/>
          <w:sz w:val="28"/>
          <w:szCs w:val="28"/>
          <w:lang w:val="en-US"/>
        </w:rPr>
        <w:t xml:space="preserve"> </w:t>
      </w:r>
      <w:r w:rsidR="00A87FAF" w:rsidRPr="00A87FAF">
        <w:rPr>
          <w:rFonts w:ascii="Times New Roman" w:hAnsi="Times New Roman" w:cs="Times New Roman"/>
          <w:sz w:val="28"/>
          <w:szCs w:val="28"/>
          <w:lang w:val="en-US"/>
        </w:rPr>
        <w:t xml:space="preserve">In 2020-2021, she worked as a professor at the Department of World Languages of the International Kazakh-Turkish University named after </w:t>
      </w:r>
      <w:proofErr w:type="spellStart"/>
      <w:r w:rsidR="00A87FAF" w:rsidRPr="00A87FAF">
        <w:rPr>
          <w:rFonts w:ascii="Times New Roman" w:hAnsi="Times New Roman" w:cs="Times New Roman"/>
          <w:sz w:val="28"/>
          <w:szCs w:val="28"/>
          <w:lang w:val="en-US"/>
        </w:rPr>
        <w:t>H.A.Yasavi</w:t>
      </w:r>
      <w:proofErr w:type="spellEnd"/>
      <w:r w:rsidR="00A87FAF" w:rsidRPr="00A87FAF">
        <w:rPr>
          <w:rFonts w:ascii="Times New Roman" w:hAnsi="Times New Roman" w:cs="Times New Roman"/>
          <w:sz w:val="28"/>
          <w:szCs w:val="28"/>
          <w:lang w:val="en-US"/>
        </w:rPr>
        <w:t xml:space="preserve">. From September 2021 to August 2022, she worked as a professor at the Central Asian Innovation University. Since September 2022, I have been working as a professor at the Department of Russian Language and Literature at the South Kazakhstan State Pedagogical University. </w:t>
      </w:r>
      <w:bookmarkStart w:id="0" w:name="_GoBack"/>
      <w:bookmarkEnd w:id="0"/>
      <w:r w:rsidRPr="008F68D4">
        <w:rPr>
          <w:rFonts w:ascii="Times New Roman" w:hAnsi="Times New Roman" w:cs="Times New Roman"/>
          <w:sz w:val="28"/>
          <w:szCs w:val="28"/>
          <w:lang w:val="en-US"/>
        </w:rPr>
        <w:t>From September to the present I have been working as a professor of the Department of Russian Language and Literature at the South Kazakhstan State Pedagogical University.</w:t>
      </w:r>
    </w:p>
    <w:p w:rsidR="008F68D4" w:rsidRPr="008F68D4" w:rsidRDefault="008F68D4" w:rsidP="008F68D4">
      <w:pPr>
        <w:jc w:val="both"/>
        <w:rPr>
          <w:rFonts w:ascii="Times New Roman" w:hAnsi="Times New Roman" w:cs="Times New Roman"/>
          <w:sz w:val="28"/>
          <w:szCs w:val="28"/>
          <w:lang w:val="en-US"/>
        </w:rPr>
      </w:pPr>
      <w:r w:rsidRPr="008F68D4">
        <w:rPr>
          <w:rFonts w:ascii="Times New Roman" w:hAnsi="Times New Roman" w:cs="Times New Roman"/>
          <w:i/>
          <w:sz w:val="28"/>
          <w:szCs w:val="28"/>
          <w:lang w:val="en-US"/>
        </w:rPr>
        <w:lastRenderedPageBreak/>
        <w:t xml:space="preserve">Languages: </w:t>
      </w:r>
      <w:r w:rsidRPr="008F68D4">
        <w:rPr>
          <w:rFonts w:ascii="Times New Roman" w:hAnsi="Times New Roman" w:cs="Times New Roman"/>
          <w:sz w:val="28"/>
          <w:szCs w:val="28"/>
          <w:lang w:val="en-US"/>
        </w:rPr>
        <w:t>Native - Kazakh, Russian – fluent, English – with a dictionary.</w:t>
      </w:r>
    </w:p>
    <w:p w:rsidR="008F68D4" w:rsidRPr="008F68D4" w:rsidRDefault="008F68D4" w:rsidP="008F68D4">
      <w:pPr>
        <w:jc w:val="both"/>
        <w:rPr>
          <w:rFonts w:ascii="Times New Roman" w:hAnsi="Times New Roman" w:cs="Times New Roman"/>
          <w:sz w:val="28"/>
          <w:szCs w:val="28"/>
          <w:lang w:val="en-US"/>
        </w:rPr>
      </w:pPr>
      <w:r w:rsidRPr="008F68D4">
        <w:rPr>
          <w:rFonts w:ascii="Times New Roman" w:hAnsi="Times New Roman" w:cs="Times New Roman"/>
          <w:i/>
          <w:sz w:val="28"/>
          <w:szCs w:val="28"/>
          <w:lang w:val="en-US"/>
        </w:rPr>
        <w:t>Additional information</w:t>
      </w:r>
      <w:r w:rsidRPr="008F68D4">
        <w:rPr>
          <w:rFonts w:ascii="Times New Roman" w:hAnsi="Times New Roman" w:cs="Times New Roman"/>
          <w:sz w:val="28"/>
          <w:szCs w:val="28"/>
          <w:lang w:val="en-US"/>
        </w:rPr>
        <w:t xml:space="preserve">: </w:t>
      </w:r>
      <w:proofErr w:type="gramStart"/>
      <w:r w:rsidRPr="008F68D4">
        <w:rPr>
          <w:rFonts w:ascii="Times New Roman" w:hAnsi="Times New Roman" w:cs="Times New Roman"/>
          <w:sz w:val="28"/>
          <w:szCs w:val="28"/>
          <w:lang w:val="en-US"/>
        </w:rPr>
        <w:t>I  work</w:t>
      </w:r>
      <w:proofErr w:type="gramEnd"/>
      <w:r w:rsidRPr="008F68D4">
        <w:rPr>
          <w:rFonts w:ascii="Times New Roman" w:hAnsi="Times New Roman" w:cs="Times New Roman"/>
          <w:sz w:val="28"/>
          <w:szCs w:val="28"/>
          <w:lang w:val="en-US"/>
        </w:rPr>
        <w:t xml:space="preserve"> MS Word, Excel, Internet, Scopus.</w:t>
      </w:r>
    </w:p>
    <w:p w:rsidR="008F68D4" w:rsidRPr="00957D3D" w:rsidRDefault="008F68D4" w:rsidP="008F68D4">
      <w:pPr>
        <w:jc w:val="both"/>
        <w:rPr>
          <w:rFonts w:ascii="Times New Roman" w:hAnsi="Times New Roman" w:cs="Times New Roman"/>
          <w:sz w:val="28"/>
          <w:szCs w:val="28"/>
          <w:lang w:val="en-US"/>
        </w:rPr>
      </w:pPr>
      <w:r w:rsidRPr="008F68D4">
        <w:rPr>
          <w:rFonts w:ascii="Times New Roman" w:hAnsi="Times New Roman" w:cs="Times New Roman"/>
          <w:sz w:val="28"/>
          <w:szCs w:val="28"/>
          <w:lang w:val="en-US"/>
        </w:rPr>
        <w:t>Work</w:t>
      </w:r>
      <w:r w:rsidRPr="008F68D4">
        <w:rPr>
          <w:rFonts w:ascii="Times New Roman" w:hAnsi="Times New Roman" w:cs="Times New Roman"/>
          <w:i/>
          <w:sz w:val="28"/>
          <w:szCs w:val="28"/>
          <w:lang w:val="en-US"/>
        </w:rPr>
        <w:t xml:space="preserve">s: </w:t>
      </w:r>
      <w:r w:rsidRPr="008F68D4">
        <w:rPr>
          <w:rFonts w:ascii="Times New Roman" w:hAnsi="Times New Roman" w:cs="Times New Roman"/>
          <w:sz w:val="28"/>
          <w:szCs w:val="28"/>
          <w:lang w:val="en-US"/>
        </w:rPr>
        <w:t xml:space="preserve">400 scientific papers, including 6 monographs, 4 textbooks (RUMS), 15 textbooks; </w:t>
      </w:r>
      <w:r w:rsidRPr="00957D3D">
        <w:rPr>
          <w:rFonts w:ascii="Times New Roman" w:hAnsi="Times New Roman" w:cs="Times New Roman"/>
          <w:sz w:val="28"/>
          <w:szCs w:val="28"/>
          <w:lang w:val="en-US"/>
        </w:rPr>
        <w:t>15 articles published in Scopus, 3 electronic textbooks, 6 copyright certificates.</w:t>
      </w:r>
    </w:p>
    <w:p w:rsidR="001F22E5" w:rsidRPr="008F68D4" w:rsidRDefault="00B51D2E" w:rsidP="00B51D2E">
      <w:pPr>
        <w:jc w:val="both"/>
        <w:rPr>
          <w:rFonts w:ascii="Times New Roman" w:hAnsi="Times New Roman" w:cs="Times New Roman"/>
          <w:sz w:val="28"/>
          <w:szCs w:val="28"/>
          <w:lang w:val="en-US"/>
        </w:rPr>
      </w:pPr>
      <w:r w:rsidRPr="00B51D2E">
        <w:rPr>
          <w:rFonts w:ascii="Times New Roman" w:hAnsi="Times New Roman" w:cs="Times New Roman"/>
          <w:i/>
          <w:sz w:val="28"/>
          <w:szCs w:val="28"/>
          <w:lang w:val="en-US"/>
        </w:rPr>
        <w:t>Awards</w:t>
      </w:r>
      <w:r w:rsidR="008F68D4" w:rsidRPr="008F68D4">
        <w:rPr>
          <w:rFonts w:ascii="Times New Roman" w:hAnsi="Times New Roman" w:cs="Times New Roman"/>
          <w:sz w:val="28"/>
          <w:szCs w:val="28"/>
          <w:lang w:val="en-US"/>
        </w:rPr>
        <w:t xml:space="preserve">: </w:t>
      </w:r>
      <w:r w:rsidRPr="00B51D2E">
        <w:rPr>
          <w:rFonts w:ascii="Times New Roman" w:hAnsi="Times New Roman" w:cs="Times New Roman"/>
          <w:sz w:val="28"/>
          <w:szCs w:val="28"/>
          <w:lang w:val="en-US"/>
        </w:rPr>
        <w:t>Badge "Excellent Student of Education of the Republic of Kazakhstan" (1993), medal "Best university teacher – 2017", badge and diploma "Honorary Academician of Kazakhstan" of the National Innovative Research Center "</w:t>
      </w:r>
      <w:proofErr w:type="spellStart"/>
      <w:r w:rsidRPr="00B51D2E">
        <w:rPr>
          <w:rFonts w:ascii="Times New Roman" w:hAnsi="Times New Roman" w:cs="Times New Roman"/>
          <w:sz w:val="28"/>
          <w:szCs w:val="28"/>
          <w:lang w:val="en-US"/>
        </w:rPr>
        <w:t>Bilim</w:t>
      </w:r>
      <w:proofErr w:type="spellEnd"/>
      <w:r w:rsidRPr="00B51D2E">
        <w:rPr>
          <w:rFonts w:ascii="Times New Roman" w:hAnsi="Times New Roman" w:cs="Times New Roman"/>
          <w:sz w:val="28"/>
          <w:szCs w:val="28"/>
          <w:lang w:val="en-US"/>
        </w:rPr>
        <w:t xml:space="preserve"> </w:t>
      </w:r>
      <w:proofErr w:type="spellStart"/>
      <w:r w:rsidRPr="00B51D2E">
        <w:rPr>
          <w:rFonts w:ascii="Times New Roman" w:hAnsi="Times New Roman" w:cs="Times New Roman"/>
          <w:sz w:val="28"/>
          <w:szCs w:val="28"/>
          <w:lang w:val="en-US"/>
        </w:rPr>
        <w:t>Orkenieti</w:t>
      </w:r>
      <w:proofErr w:type="spellEnd"/>
      <w:r w:rsidRPr="00B51D2E">
        <w:rPr>
          <w:rFonts w:ascii="Times New Roman" w:hAnsi="Times New Roman" w:cs="Times New Roman"/>
          <w:sz w:val="28"/>
          <w:szCs w:val="28"/>
          <w:lang w:val="en-US"/>
        </w:rPr>
        <w:t xml:space="preserve">" (2020), badge and certificate "Best teacher" of the Academy of Pedagogical Sciences of the Republic of Kazakhstan (2020), Honorary diploma of the regional </w:t>
      </w:r>
      <w:proofErr w:type="spellStart"/>
      <w:r w:rsidRPr="00B51D2E">
        <w:rPr>
          <w:rFonts w:ascii="Times New Roman" w:hAnsi="Times New Roman" w:cs="Times New Roman"/>
          <w:sz w:val="28"/>
          <w:szCs w:val="28"/>
          <w:lang w:val="en-US"/>
        </w:rPr>
        <w:t>maslikhat</w:t>
      </w:r>
      <w:proofErr w:type="spellEnd"/>
      <w:r w:rsidRPr="00B51D2E">
        <w:rPr>
          <w:rFonts w:ascii="Times New Roman" w:hAnsi="Times New Roman" w:cs="Times New Roman"/>
          <w:sz w:val="28"/>
          <w:szCs w:val="28"/>
          <w:lang w:val="en-US"/>
        </w:rPr>
        <w:t xml:space="preserve"> (2017), diploma of the regional </w:t>
      </w:r>
      <w:proofErr w:type="spellStart"/>
      <w:r w:rsidRPr="00B51D2E">
        <w:rPr>
          <w:rFonts w:ascii="Times New Roman" w:hAnsi="Times New Roman" w:cs="Times New Roman"/>
          <w:sz w:val="28"/>
          <w:szCs w:val="28"/>
          <w:lang w:val="en-US"/>
        </w:rPr>
        <w:t>akim</w:t>
      </w:r>
      <w:proofErr w:type="spellEnd"/>
      <w:r w:rsidRPr="00B51D2E">
        <w:rPr>
          <w:rFonts w:ascii="Times New Roman" w:hAnsi="Times New Roman" w:cs="Times New Roman"/>
          <w:sz w:val="28"/>
          <w:szCs w:val="28"/>
          <w:lang w:val="en-US"/>
        </w:rPr>
        <w:t xml:space="preserve"> (2018).</w:t>
      </w:r>
    </w:p>
    <w:sectPr w:rsidR="001F22E5" w:rsidRPr="008F6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74"/>
    <w:rsid w:val="001F22E5"/>
    <w:rsid w:val="00383D91"/>
    <w:rsid w:val="006514D9"/>
    <w:rsid w:val="00747E74"/>
    <w:rsid w:val="007E5E3F"/>
    <w:rsid w:val="008F68D4"/>
    <w:rsid w:val="00957D3D"/>
    <w:rsid w:val="00A87FAF"/>
    <w:rsid w:val="00B51D2E"/>
    <w:rsid w:val="00BD4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51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51D2E"/>
    <w:rPr>
      <w:rFonts w:ascii="Courier New" w:eastAsia="Times New Roman" w:hAnsi="Courier New" w:cs="Courier New"/>
      <w:sz w:val="20"/>
      <w:szCs w:val="20"/>
      <w:lang w:eastAsia="ru-RU"/>
    </w:rPr>
  </w:style>
  <w:style w:type="character" w:customStyle="1" w:styleId="translation-word">
    <w:name w:val="translation-word"/>
    <w:basedOn w:val="a0"/>
    <w:rsid w:val="00B51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51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51D2E"/>
    <w:rPr>
      <w:rFonts w:ascii="Courier New" w:eastAsia="Times New Roman" w:hAnsi="Courier New" w:cs="Courier New"/>
      <w:sz w:val="20"/>
      <w:szCs w:val="20"/>
      <w:lang w:eastAsia="ru-RU"/>
    </w:rPr>
  </w:style>
  <w:style w:type="character" w:customStyle="1" w:styleId="translation-word">
    <w:name w:val="translation-word"/>
    <w:basedOn w:val="a0"/>
    <w:rsid w:val="00B5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484</Words>
  <Characters>2765</Characters>
  <Application>Microsoft Office Word</Application>
  <DocSecurity>0</DocSecurity>
  <Lines>23</Lines>
  <Paragraphs>6</Paragraphs>
  <ScaleCrop>false</ScaleCrop>
  <Company>*</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9</cp:revision>
  <dcterms:created xsi:type="dcterms:W3CDTF">2023-03-19T02:44:00Z</dcterms:created>
  <dcterms:modified xsi:type="dcterms:W3CDTF">2023-03-19T03:32:00Z</dcterms:modified>
</cp:coreProperties>
</file>