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6AA" w:rsidRPr="00DD27E1" w:rsidRDefault="00C046AA" w:rsidP="00DD27E1">
      <w:pPr>
        <w:jc w:val="center"/>
        <w:rPr>
          <w:rFonts w:ascii="Times New Roman" w:hAnsi="Times New Roman" w:cs="Times New Roman"/>
          <w:b/>
          <w:sz w:val="32"/>
          <w:szCs w:val="32"/>
        </w:rPr>
      </w:pPr>
      <w:r w:rsidRPr="00DD27E1">
        <w:rPr>
          <w:rFonts w:ascii="Times New Roman" w:hAnsi="Times New Roman" w:cs="Times New Roman"/>
          <w:b/>
          <w:sz w:val="32"/>
          <w:szCs w:val="32"/>
        </w:rPr>
        <w:t>Лекция № 1.</w:t>
      </w:r>
    </w:p>
    <w:p w:rsidR="008501E3" w:rsidRPr="00DD27E1" w:rsidRDefault="008501E3" w:rsidP="00DD27E1">
      <w:pPr>
        <w:jc w:val="center"/>
        <w:rPr>
          <w:rFonts w:ascii="Times New Roman" w:hAnsi="Times New Roman" w:cs="Times New Roman"/>
          <w:b/>
          <w:sz w:val="24"/>
          <w:szCs w:val="24"/>
        </w:rPr>
      </w:pPr>
      <w:r w:rsidRPr="00DD27E1">
        <w:rPr>
          <w:rFonts w:ascii="Times New Roman" w:hAnsi="Times New Roman" w:cs="Times New Roman"/>
          <w:b/>
          <w:sz w:val="24"/>
          <w:szCs w:val="24"/>
        </w:rPr>
        <w:t>ҚАЗАҚСТАН РЕСПУБЛИКАСЫНЫҢ ЖОЛ ҚОЗҒАЛЫСЫ</w:t>
      </w:r>
      <w:r w:rsidR="00DD27E1">
        <w:rPr>
          <w:rFonts w:ascii="Times New Roman" w:hAnsi="Times New Roman" w:cs="Times New Roman"/>
          <w:b/>
          <w:sz w:val="24"/>
          <w:szCs w:val="24"/>
          <w:lang w:val="kk-KZ"/>
        </w:rPr>
        <w:t xml:space="preserve"> </w:t>
      </w:r>
      <w:r w:rsidRPr="00DD27E1">
        <w:rPr>
          <w:rFonts w:ascii="Times New Roman" w:hAnsi="Times New Roman" w:cs="Times New Roman"/>
          <w:b/>
          <w:sz w:val="24"/>
          <w:szCs w:val="24"/>
        </w:rPr>
        <w:t>ЕРЕЖЕЛЕР</w:t>
      </w:r>
      <w:proofErr w:type="gramStart"/>
      <w:r w:rsidRPr="00DD27E1">
        <w:rPr>
          <w:rFonts w:ascii="Times New Roman" w:hAnsi="Times New Roman" w:cs="Times New Roman"/>
          <w:b/>
          <w:sz w:val="24"/>
          <w:szCs w:val="24"/>
        </w:rPr>
        <w:t>I</w:t>
      </w:r>
      <w:proofErr w:type="gramEnd"/>
    </w:p>
    <w:p w:rsidR="008501E3" w:rsidRPr="00631D47" w:rsidRDefault="008501E3" w:rsidP="00DD27E1">
      <w:pPr>
        <w:spacing w:after="0"/>
        <w:rPr>
          <w:rFonts w:ascii="Times New Roman" w:hAnsi="Times New Roman" w:cs="Times New Roman"/>
          <w:sz w:val="24"/>
          <w:szCs w:val="24"/>
        </w:rPr>
      </w:pPr>
      <w:r w:rsidRPr="00631D47">
        <w:rPr>
          <w:rFonts w:ascii="Times New Roman" w:hAnsi="Times New Roman" w:cs="Times New Roman"/>
          <w:sz w:val="24"/>
          <w:szCs w:val="24"/>
        </w:rPr>
        <w:t>      Ескерту. Мәтіндегі "милиция" деген сөз "полиция" деген сөзбен ауыстырылды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7"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w:t>
      </w:r>
    </w:p>
    <w:p w:rsidR="008501E3" w:rsidRPr="00631D47" w:rsidRDefault="008501E3" w:rsidP="00DD27E1">
      <w:pPr>
        <w:spacing w:after="0"/>
        <w:rPr>
          <w:rFonts w:ascii="Times New Roman" w:hAnsi="Times New Roman" w:cs="Times New Roman"/>
          <w:sz w:val="24"/>
          <w:szCs w:val="24"/>
        </w:rPr>
      </w:pPr>
      <w:r w:rsidRPr="00631D47">
        <w:rPr>
          <w:rFonts w:ascii="Times New Roman" w:hAnsi="Times New Roman" w:cs="Times New Roman"/>
          <w:sz w:val="24"/>
          <w:szCs w:val="24"/>
        </w:rPr>
        <w:t>1. Жалпы ережелер</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1.1. Бұ</w:t>
      </w:r>
      <w:proofErr w:type="gramStart"/>
      <w:r w:rsidRPr="00631D47">
        <w:rPr>
          <w:rFonts w:ascii="Times New Roman" w:hAnsi="Times New Roman" w:cs="Times New Roman"/>
          <w:sz w:val="24"/>
          <w:szCs w:val="24"/>
        </w:rPr>
        <w:t>л</w:t>
      </w:r>
      <w:proofErr w:type="gramEnd"/>
      <w:r w:rsidRPr="00631D47">
        <w:rPr>
          <w:rFonts w:ascii="Times New Roman" w:hAnsi="Times New Roman" w:cs="Times New Roman"/>
          <w:sz w:val="24"/>
          <w:szCs w:val="24"/>
        </w:rPr>
        <w:t xml:space="preserve"> Қазақстан Республикасы Жол қозғалысының ережелерi (бұдан әрi - Ереже) Қазақстан Республикасының аумағындағы жол қозғалысының бiрыңғай тәртiбiн белгiлейдi. Жол қозғалысына қатысты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нормативтiк және құқықтық актiлер осы Ереженiң талаптарына негiзделуi және оған қайшы келмеуi тиiс.</w:t>
      </w:r>
    </w:p>
    <w:p w:rsidR="008501E3" w:rsidRPr="00631D47" w:rsidRDefault="008501E3" w:rsidP="00DD27E1">
      <w:pPr>
        <w:spacing w:after="0"/>
        <w:rPr>
          <w:rFonts w:ascii="Times New Roman" w:hAnsi="Times New Roman" w:cs="Times New Roman"/>
          <w:sz w:val="24"/>
          <w:szCs w:val="24"/>
        </w:rPr>
      </w:pPr>
      <w:r w:rsidRPr="00631D47">
        <w:rPr>
          <w:rFonts w:ascii="Times New Roman" w:hAnsi="Times New Roman" w:cs="Times New Roman"/>
          <w:sz w:val="24"/>
          <w:szCs w:val="24"/>
        </w:rPr>
        <w:t>      1.2. Ережеде мынадай ұғымдар пайдаланылады: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автомагистраль - 5.1-белгісімен белгіленген және бір-бі</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інен бөліп тұратын жолақпен, ал ол болмаған жағдайда - жол қоршауымен бөлінген, жүрістің әрбір бағыты үшін жүру бөліктері бар, басқа жолдарды, темір жолдарды немесе трамвай жолдарын, жаяу немесе велосипедпен жүретін жолдарды бі</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деңгейде кесіп өтпейтін жол;</w:t>
      </w:r>
      <w:r w:rsidRPr="00631D47">
        <w:rPr>
          <w:rFonts w:ascii="Times New Roman" w:hAnsi="Times New Roman" w:cs="Times New Roman"/>
          <w:sz w:val="24"/>
          <w:szCs w:val="24"/>
        </w:rPr>
        <w:br/>
      </w:r>
      <w:bookmarkStart w:id="0" w:name="z7"/>
      <w:bookmarkEnd w:id="0"/>
      <w:r w:rsidR="00DD27E1">
        <w:rPr>
          <w:rFonts w:ascii="Times New Roman" w:hAnsi="Times New Roman" w:cs="Times New Roman"/>
          <w:sz w:val="24"/>
          <w:szCs w:val="24"/>
        </w:rPr>
        <w:t>     </w:t>
      </w:r>
      <w:r w:rsidRPr="00631D47">
        <w:rPr>
          <w:rFonts w:ascii="Times New Roman" w:hAnsi="Times New Roman" w:cs="Times New Roman"/>
          <w:sz w:val="24"/>
          <w:szCs w:val="24"/>
        </w:rPr>
        <w:t>автобус - жолаушылар мен жүктерді тасымалдауға арналған, онда жүргізуші орнын қоспағанда, сегізден астам отыратын орны бар автокөлік құралы;</w:t>
      </w:r>
      <w:r w:rsidRPr="00631D47">
        <w:rPr>
          <w:rFonts w:ascii="Times New Roman" w:hAnsi="Times New Roman" w:cs="Times New Roman"/>
          <w:sz w:val="24"/>
          <w:szCs w:val="24"/>
        </w:rPr>
        <w:br/>
      </w:r>
      <w:bookmarkStart w:id="1" w:name="z326"/>
      <w:bookmarkEnd w:id="1"/>
      <w:r w:rsidR="00DD27E1">
        <w:rPr>
          <w:rFonts w:ascii="Times New Roman" w:hAnsi="Times New Roman" w:cs="Times New Roman"/>
          <w:sz w:val="24"/>
          <w:szCs w:val="24"/>
        </w:rPr>
        <w:t>     </w:t>
      </w:r>
      <w:r w:rsidRPr="00631D47">
        <w:rPr>
          <w:rFonts w:ascii="Times New Roman" w:hAnsi="Times New Roman" w:cs="Times New Roman"/>
          <w:sz w:val="24"/>
          <w:szCs w:val="24"/>
        </w:rPr>
        <w:t>автопоезд - тіркемеге (тіркемелерге) тіркелген механикалық көлік құралы;</w:t>
      </w:r>
      <w:r w:rsidRPr="00631D47">
        <w:rPr>
          <w:rFonts w:ascii="Times New Roman" w:hAnsi="Times New Roman" w:cs="Times New Roman"/>
          <w:sz w:val="24"/>
          <w:szCs w:val="24"/>
        </w:rPr>
        <w:br/>
      </w:r>
      <w:bookmarkStart w:id="2" w:name="z328"/>
      <w:bookmarkEnd w:id="2"/>
      <w:r w:rsidR="00DD27E1">
        <w:rPr>
          <w:rFonts w:ascii="Times New Roman" w:hAnsi="Times New Roman" w:cs="Times New Roman"/>
          <w:sz w:val="24"/>
          <w:szCs w:val="24"/>
        </w:rPr>
        <w:t>     </w:t>
      </w:r>
      <w:r w:rsidRPr="00631D47">
        <w:rPr>
          <w:rFonts w:ascii="Times New Roman" w:hAnsi="Times New Roman" w:cs="Times New Roman"/>
          <w:sz w:val="24"/>
          <w:szCs w:val="24"/>
        </w:rPr>
        <w:t>багаж - буып-түйілген және Жолаушыларды және багажды тасымалдау </w:t>
      </w:r>
      <w:hyperlink r:id="rId8" w:anchor="z406" w:history="1">
        <w:r w:rsidRPr="00631D47">
          <w:rPr>
            <w:rStyle w:val="a3"/>
            <w:rFonts w:ascii="Times New Roman" w:hAnsi="Times New Roman" w:cs="Times New Roman"/>
            <w:sz w:val="24"/>
            <w:szCs w:val="24"/>
          </w:rPr>
          <w:t>ережелерінде</w:t>
        </w:r>
      </w:hyperlink>
      <w:r w:rsidRPr="00631D47">
        <w:rPr>
          <w:rFonts w:ascii="Times New Roman" w:hAnsi="Times New Roman" w:cs="Times New Roman"/>
          <w:sz w:val="24"/>
          <w:szCs w:val="24"/>
        </w:rPr>
        <w:t> белгіленген нормалар шегінде автобустың, шағын автобустың багаж бөлімшесінде немесе автобусқа, шағын автобусқа ілесі</w:t>
      </w:r>
      <w:proofErr w:type="gramStart"/>
      <w:r w:rsidRPr="00631D47">
        <w:rPr>
          <w:rFonts w:ascii="Times New Roman" w:hAnsi="Times New Roman" w:cs="Times New Roman"/>
          <w:sz w:val="24"/>
          <w:szCs w:val="24"/>
        </w:rPr>
        <w:t>п</w:t>
      </w:r>
      <w:proofErr w:type="gramEnd"/>
      <w:r w:rsidRPr="00631D47">
        <w:rPr>
          <w:rFonts w:ascii="Times New Roman" w:hAnsi="Times New Roman" w:cs="Times New Roman"/>
          <w:sz w:val="24"/>
          <w:szCs w:val="24"/>
        </w:rPr>
        <w:t xml:space="preserve"> жүретін багаж автомобилінде, сондай-ақ тасымалдаушымен қосымша келісімнің н</w:t>
      </w:r>
      <w:r w:rsidR="00DD27E1">
        <w:rPr>
          <w:rFonts w:ascii="Times New Roman" w:hAnsi="Times New Roman" w:cs="Times New Roman"/>
          <w:sz w:val="24"/>
          <w:szCs w:val="24"/>
        </w:rPr>
        <w:t>егізінде таксиде тасымалданатын</w:t>
      </w:r>
      <w:r w:rsidR="00DD27E1">
        <w:rPr>
          <w:rFonts w:ascii="Times New Roman" w:hAnsi="Times New Roman" w:cs="Times New Roman"/>
          <w:sz w:val="24"/>
          <w:szCs w:val="24"/>
          <w:lang w:val="kk-KZ"/>
        </w:rPr>
        <w:t xml:space="preserve"> </w:t>
      </w:r>
      <w:r w:rsidRPr="00631D47">
        <w:rPr>
          <w:rFonts w:ascii="Times New Roman" w:hAnsi="Times New Roman" w:cs="Times New Roman"/>
          <w:sz w:val="24"/>
          <w:szCs w:val="24"/>
        </w:rPr>
        <w:t>жолаушы мүлкі;</w:t>
      </w:r>
      <w:r w:rsidRPr="00631D47">
        <w:rPr>
          <w:rFonts w:ascii="Times New Roman" w:hAnsi="Times New Roman" w:cs="Times New Roman"/>
          <w:sz w:val="24"/>
          <w:szCs w:val="24"/>
        </w:rPr>
        <w:br/>
        <w:t>      Ескерту. Осында және бұдан былай жол белгiлерi нөмiрленуi 1-қ</w:t>
      </w:r>
      <w:proofErr w:type="gramStart"/>
      <w:r w:rsidRPr="00631D47">
        <w:rPr>
          <w:rFonts w:ascii="Times New Roman" w:hAnsi="Times New Roman" w:cs="Times New Roman"/>
          <w:sz w:val="24"/>
          <w:szCs w:val="24"/>
        </w:rPr>
        <w:t>осымша</w:t>
      </w:r>
      <w:proofErr w:type="gramEnd"/>
      <w:r w:rsidRPr="00631D47">
        <w:rPr>
          <w:rFonts w:ascii="Times New Roman" w:hAnsi="Times New Roman" w:cs="Times New Roman"/>
          <w:sz w:val="24"/>
          <w:szCs w:val="24"/>
        </w:rPr>
        <w:t>ға сәйкес келтiрiледi.</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жол қозғалысының қауiпсiздiгi - оған қатысушылар мен мемлекеттiң жол-көлiк уақиғалары мен олардың зардаптарынан қ</w:t>
      </w:r>
      <w:proofErr w:type="gramStart"/>
      <w:r w:rsidRPr="00631D47">
        <w:rPr>
          <w:rFonts w:ascii="Times New Roman" w:hAnsi="Times New Roman" w:cs="Times New Roman"/>
          <w:sz w:val="24"/>
          <w:szCs w:val="24"/>
        </w:rPr>
        <w:t>орғалу</w:t>
      </w:r>
      <w:proofErr w:type="gramEnd"/>
      <w:r w:rsidRPr="00631D47">
        <w:rPr>
          <w:rFonts w:ascii="Times New Roman" w:hAnsi="Times New Roman" w:cs="Times New Roman"/>
          <w:sz w:val="24"/>
          <w:szCs w:val="24"/>
        </w:rPr>
        <w:t xml:space="preserve"> дәрежесiн көрсететiн жол қозғалысының жай-күйi;</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велосипед - мүгедектердiң арбасынан басқа, екi не одан кө</w:t>
      </w:r>
      <w:proofErr w:type="gramStart"/>
      <w:r w:rsidRPr="00631D47">
        <w:rPr>
          <w:rFonts w:ascii="Times New Roman" w:hAnsi="Times New Roman" w:cs="Times New Roman"/>
          <w:sz w:val="24"/>
          <w:szCs w:val="24"/>
        </w:rPr>
        <w:t>п</w:t>
      </w:r>
      <w:proofErr w:type="gramEnd"/>
      <w:r w:rsidRPr="00631D47">
        <w:rPr>
          <w:rFonts w:ascii="Times New Roman" w:hAnsi="Times New Roman" w:cs="Times New Roman"/>
          <w:sz w:val="24"/>
          <w:szCs w:val="24"/>
        </w:rPr>
        <w:t xml:space="preserve"> дөңгелек бар және үстiндегi адамның дене күшiмен қозғалысқа келтiрiлетiн көлiк құралы;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w:t>
      </w:r>
      <w:proofErr w:type="gramStart"/>
      <w:r w:rsidRPr="00631D47">
        <w:rPr>
          <w:rFonts w:ascii="Times New Roman" w:hAnsi="Times New Roman" w:cs="Times New Roman"/>
          <w:sz w:val="24"/>
          <w:szCs w:val="24"/>
        </w:rPr>
        <w:t>ж</w:t>
      </w:r>
      <w:proofErr w:type="gramEnd"/>
      <w:r w:rsidRPr="00631D47">
        <w:rPr>
          <w:rFonts w:ascii="Times New Roman" w:hAnsi="Times New Roman" w:cs="Times New Roman"/>
          <w:sz w:val="24"/>
          <w:szCs w:val="24"/>
        </w:rPr>
        <w:t xml:space="preserve">үргiзушi - көлiк құралын, жүгi бар, салт жануарларды немесе табынды жолмен басқарушы адам. </w:t>
      </w:r>
      <w:proofErr w:type="gramStart"/>
      <w:r w:rsidRPr="00631D47">
        <w:rPr>
          <w:rFonts w:ascii="Times New Roman" w:hAnsi="Times New Roman" w:cs="Times New Roman"/>
          <w:sz w:val="24"/>
          <w:szCs w:val="24"/>
        </w:rPr>
        <w:t>Ж</w:t>
      </w:r>
      <w:proofErr w:type="gramEnd"/>
      <w:r w:rsidRPr="00631D47">
        <w:rPr>
          <w:rFonts w:ascii="Times New Roman" w:hAnsi="Times New Roman" w:cs="Times New Roman"/>
          <w:sz w:val="24"/>
          <w:szCs w:val="24"/>
        </w:rPr>
        <w:t>үргiзудi үйренушi де жүргiзушiге теңестiрiледi;</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мәжбүрлi аялдау - оның </w:t>
      </w:r>
      <w:proofErr w:type="gramStart"/>
      <w:r w:rsidRPr="00631D47">
        <w:rPr>
          <w:rFonts w:ascii="Times New Roman" w:hAnsi="Times New Roman" w:cs="Times New Roman"/>
          <w:sz w:val="24"/>
          <w:szCs w:val="24"/>
        </w:rPr>
        <w:t>техникалы</w:t>
      </w:r>
      <w:proofErr w:type="gramEnd"/>
      <w:r w:rsidRPr="00631D47">
        <w:rPr>
          <w:rFonts w:ascii="Times New Roman" w:hAnsi="Times New Roman" w:cs="Times New Roman"/>
          <w:sz w:val="24"/>
          <w:szCs w:val="24"/>
        </w:rPr>
        <w:t>қ ақаулығынан немесе ол әкеле жатқан жүк тудырған қауiптiлiктен, жүргiзушiнiң (жолаушының) жай-күйiне, жолда кедергi пайда болуынан көлiк қозғалысының тоқтауы;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басты жол - 2.1, 2.3.1-2.3.3 белгілерімен белгіленген немесе 5.1 белгісі бар жолдармен қиылысатын (қосылатын) не болмаса қиыршық тас төселген жолдарға қатысты қатты (асфальтталған, цементт</w:t>
      </w:r>
      <w:proofErr w:type="gramStart"/>
      <w:r w:rsidRPr="00631D47">
        <w:rPr>
          <w:rFonts w:ascii="Times New Roman" w:hAnsi="Times New Roman" w:cs="Times New Roman"/>
          <w:sz w:val="24"/>
          <w:szCs w:val="24"/>
        </w:rPr>
        <w:t>і-</w:t>
      </w:r>
      <w:proofErr w:type="gramEnd"/>
      <w:r w:rsidRPr="00631D47">
        <w:rPr>
          <w:rFonts w:ascii="Times New Roman" w:hAnsi="Times New Roman" w:cs="Times New Roman"/>
          <w:sz w:val="24"/>
          <w:szCs w:val="24"/>
        </w:rPr>
        <w:t>бетондалған, тыс материалдар және сол сияқты) жол. Екінші дәрежелі жолда, тікелей учаске қиылысы алдындағы төселген жол болғанымен, қиылысатын жолмен тең болып саналмайды;</w:t>
      </w:r>
    </w:p>
    <w:p w:rsidR="008501E3" w:rsidRPr="00631D47" w:rsidRDefault="008501E3" w:rsidP="00DD27E1">
      <w:pPr>
        <w:jc w:val="both"/>
        <w:rPr>
          <w:rFonts w:ascii="Times New Roman" w:hAnsi="Times New Roman" w:cs="Times New Roman"/>
          <w:sz w:val="24"/>
          <w:szCs w:val="24"/>
        </w:rPr>
      </w:pPr>
      <w:r w:rsidRPr="00631D47">
        <w:rPr>
          <w:rFonts w:ascii="Times New Roman" w:hAnsi="Times New Roman" w:cs="Times New Roman"/>
          <w:sz w:val="24"/>
          <w:szCs w:val="24"/>
        </w:rPr>
        <w:t>      газон (</w:t>
      </w:r>
      <w:proofErr w:type="gramStart"/>
      <w:r w:rsidRPr="00631D47">
        <w:rPr>
          <w:rFonts w:ascii="Times New Roman" w:hAnsi="Times New Roman" w:cs="Times New Roman"/>
          <w:sz w:val="24"/>
          <w:szCs w:val="24"/>
        </w:rPr>
        <w:t>г</w:t>
      </w:r>
      <w:proofErr w:type="gramEnd"/>
      <w:r w:rsidRPr="00631D47">
        <w:rPr>
          <w:rFonts w:ascii="Times New Roman" w:hAnsi="Times New Roman" w:cs="Times New Roman"/>
          <w:sz w:val="24"/>
          <w:szCs w:val="24"/>
        </w:rPr>
        <w:t>үлзар) - қалалық жер тізілімінде «газон» («гүлзар») ретінде айқындалған, айқын белгіленген шекаралары бар жер учаскесі;</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lastRenderedPageBreak/>
        <w:t>      жол - мемлекеттік есепке алуға жататын және көлік құралдарының жүруіне арналған инженерлік құрылыстар кешені болып табылатын жалпы пайдаланудағы автомобиль жолы, шаруашылық автомобиль жолы, қала мен елді мекен көшесі. Жол бі</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немесе бірнеше жүріс бөлігін, сондай-ақ трамвай жолдарын, тротуарларды, жол жиектерін және олар болған жағдайда бөлу жолақтарын қамтиды;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жол қозғалысы - көл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к құралдарын пайдаланып немесе оларсыз (жаяу жүргiншiлердiң) жолдың бойымен адамдардың немесе жүктердiң орын ауыстырулары кезiнде, сондай-ақ осы орын ауыстыруларды реттеу процесiнде туындайтын қоғамдық қатынастардың жиынтығы;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жол-көлiк оқиғасы - көлiк құралының жол бойымен қозғалысы кезiнде және оның қатысуы процесiнде туындайтын, адамдар қаза тапқан немесе жарақат </w:t>
      </w:r>
      <w:proofErr w:type="gramStart"/>
      <w:r w:rsidRPr="00631D47">
        <w:rPr>
          <w:rFonts w:ascii="Times New Roman" w:hAnsi="Times New Roman" w:cs="Times New Roman"/>
          <w:sz w:val="24"/>
          <w:szCs w:val="24"/>
        </w:rPr>
        <w:t>ал</w:t>
      </w:r>
      <w:proofErr w:type="gramEnd"/>
      <w:r w:rsidRPr="00631D47">
        <w:rPr>
          <w:rFonts w:ascii="Times New Roman" w:hAnsi="Times New Roman" w:cs="Times New Roman"/>
          <w:sz w:val="24"/>
          <w:szCs w:val="24"/>
        </w:rPr>
        <w:t>ған, көлiк құралдары, ғимараттар, жүктер бүлiнген, не өзге де материалдық зиян келтiрiлген оқиға;</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тем</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ржол өтпесi - жолдардың темiр жолдармен бiр деңгейде қиылысуы. Жолдың учаскес</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нiң жақын жердегi рельстен 10 м арақашықтықтағы сызықпен көрсетiлiп шектелген учаскесi өтетiн шекарасы болып табылады;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w:t>
      </w:r>
      <w:proofErr w:type="gramStart"/>
      <w:r w:rsidRPr="00631D47">
        <w:rPr>
          <w:rFonts w:ascii="Times New Roman" w:hAnsi="Times New Roman" w:cs="Times New Roman"/>
          <w:sz w:val="24"/>
          <w:szCs w:val="24"/>
        </w:rPr>
        <w:t>ж</w:t>
      </w:r>
      <w:proofErr w:type="gramEnd"/>
      <w:r w:rsidRPr="00631D47">
        <w:rPr>
          <w:rFonts w:ascii="Times New Roman" w:hAnsi="Times New Roman" w:cs="Times New Roman"/>
          <w:sz w:val="24"/>
          <w:szCs w:val="24"/>
        </w:rPr>
        <w:t xml:space="preserve">үрiс бөлiгiнiң шетi - таңбалау сызығымен, ол жоқ болғанда, сондай-ақ жүрiс бөлiгiнiң трамвай жолдарымен жол шетiнде жанасатын жерлерде жол төсенiшi өтетiн шартты сызықпен айқындалады. Жол танабының төсенiшiн, оның iшiнде жолдың жағдайына орай, айқындау мүмкiн болмаған кезде </w:t>
      </w:r>
      <w:proofErr w:type="gramStart"/>
      <w:r w:rsidRPr="00631D47">
        <w:rPr>
          <w:rFonts w:ascii="Times New Roman" w:hAnsi="Times New Roman" w:cs="Times New Roman"/>
          <w:sz w:val="24"/>
          <w:szCs w:val="24"/>
        </w:rPr>
        <w:t>жүру</w:t>
      </w:r>
      <w:proofErr w:type="gramEnd"/>
      <w:r w:rsidRPr="00631D47">
        <w:rPr>
          <w:rFonts w:ascii="Times New Roman" w:hAnsi="Times New Roman" w:cs="Times New Roman"/>
          <w:sz w:val="24"/>
          <w:szCs w:val="24"/>
        </w:rPr>
        <w:t xml:space="preserve"> бөлiгiнiң шетiн таптаурын жолақтың шетi бойынша жүргiншiлердiң өздерi айқындайды;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w:t>
      </w:r>
      <w:hyperlink r:id="rId9" w:anchor="z2" w:history="1">
        <w:r w:rsidRPr="00631D47">
          <w:rPr>
            <w:rStyle w:val="a3"/>
            <w:rFonts w:ascii="Times New Roman" w:hAnsi="Times New Roman" w:cs="Times New Roman"/>
            <w:sz w:val="24"/>
            <w:szCs w:val="24"/>
          </w:rPr>
          <w:t>і</w:t>
        </w:r>
        <w:proofErr w:type="gramStart"/>
        <w:r w:rsidRPr="00631D47">
          <w:rPr>
            <w:rStyle w:val="a3"/>
            <w:rFonts w:ascii="Times New Roman" w:hAnsi="Times New Roman" w:cs="Times New Roman"/>
            <w:sz w:val="24"/>
            <w:szCs w:val="24"/>
          </w:rPr>
          <w:t>р</w:t>
        </w:r>
        <w:proofErr w:type="gramEnd"/>
        <w:r w:rsidRPr="00631D47">
          <w:rPr>
            <w:rStyle w:val="a3"/>
            <w:rFonts w:ascii="Times New Roman" w:hAnsi="Times New Roman" w:cs="Times New Roman"/>
            <w:sz w:val="24"/>
            <w:szCs w:val="24"/>
          </w:rPr>
          <w:t>і көлемді</w:t>
        </w:r>
      </w:hyperlink>
      <w:r w:rsidRPr="00631D47">
        <w:rPr>
          <w:rFonts w:ascii="Times New Roman" w:hAnsi="Times New Roman" w:cs="Times New Roman"/>
          <w:sz w:val="24"/>
          <w:szCs w:val="24"/>
        </w:rPr>
        <w:t> көлік құралы - көлемі </w:t>
      </w:r>
      <w:hyperlink r:id="rId10" w:anchor="z8" w:history="1">
        <w:r w:rsidRPr="00631D47">
          <w:rPr>
            <w:rStyle w:val="a3"/>
            <w:rFonts w:ascii="Times New Roman" w:hAnsi="Times New Roman" w:cs="Times New Roman"/>
            <w:sz w:val="24"/>
            <w:szCs w:val="24"/>
          </w:rPr>
          <w:t>нормативтік құқықтық актілерде</w:t>
        </w:r>
      </w:hyperlink>
      <w:r w:rsidRPr="00631D47">
        <w:rPr>
          <w:rFonts w:ascii="Times New Roman" w:hAnsi="Times New Roman" w:cs="Times New Roman"/>
          <w:sz w:val="24"/>
          <w:szCs w:val="24"/>
        </w:rPr>
        <w:t> белгіленген көлем мөлшерінен асатын, жүгі бар немесе жүксіз көлік құралы;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ғын аймақ - 5.38 белгiсiмен белгiленген учаске, құрылыс салынған аумақ немесе массив;</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маневр жасау - қозғалыстың аялдамадан (тұрақтан) басталуы, аялдау, бұрылу (керi бұрылу), орын ауыстыру, тежеу және көлiк құралының </w:t>
      </w:r>
      <w:proofErr w:type="gramStart"/>
      <w:r w:rsidRPr="00631D47">
        <w:rPr>
          <w:rFonts w:ascii="Times New Roman" w:hAnsi="Times New Roman" w:cs="Times New Roman"/>
          <w:sz w:val="24"/>
          <w:szCs w:val="24"/>
        </w:rPr>
        <w:t>арт</w:t>
      </w:r>
      <w:proofErr w:type="gramEnd"/>
      <w:r w:rsidRPr="00631D47">
        <w:rPr>
          <w:rFonts w:ascii="Times New Roman" w:hAnsi="Times New Roman" w:cs="Times New Roman"/>
          <w:sz w:val="24"/>
          <w:szCs w:val="24"/>
        </w:rPr>
        <w:t>қы жүрiспен қозғалысы;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маршруттық көлiк құралы - жол бойымен жолаушыларды </w:t>
      </w:r>
      <w:proofErr w:type="gramStart"/>
      <w:r w:rsidRPr="00631D47">
        <w:rPr>
          <w:rFonts w:ascii="Times New Roman" w:hAnsi="Times New Roman" w:cs="Times New Roman"/>
          <w:sz w:val="24"/>
          <w:szCs w:val="24"/>
        </w:rPr>
        <w:t>тасымалдау</w:t>
      </w:r>
      <w:proofErr w:type="gramEnd"/>
      <w:r w:rsidRPr="00631D47">
        <w:rPr>
          <w:rFonts w:ascii="Times New Roman" w:hAnsi="Times New Roman" w:cs="Times New Roman"/>
          <w:sz w:val="24"/>
          <w:szCs w:val="24"/>
        </w:rPr>
        <w:t>ға арналған және белгiленген аялдама пункттерi (аялдамалары) бар белгiленген маршрутпен қозғалатын жалпы пайдаланудағы көлiк құралы;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жүксіз масса - көлік құралының экипажысыз, жолаушылар мен жүксіз, бірақ толық отын қоры мен қажетті құрал-сайман жиынтығы бар массасы;</w:t>
      </w:r>
      <w:r w:rsidRPr="00631D47">
        <w:rPr>
          <w:rFonts w:ascii="Times New Roman" w:hAnsi="Times New Roman" w:cs="Times New Roman"/>
          <w:sz w:val="24"/>
          <w:szCs w:val="24"/>
        </w:rPr>
        <w:br/>
      </w:r>
      <w:bookmarkStart w:id="3" w:name="z598"/>
      <w:bookmarkEnd w:id="3"/>
      <w:r w:rsidRPr="00631D47">
        <w:rPr>
          <w:rFonts w:ascii="Times New Roman" w:hAnsi="Times New Roman" w:cs="Times New Roman"/>
          <w:sz w:val="24"/>
          <w:szCs w:val="24"/>
        </w:rPr>
        <w:t xml:space="preserve">      жүкті масса - тиелген көлік құралының, экипаж бен жолаушылардың </w:t>
      </w:r>
      <w:proofErr w:type="gramStart"/>
      <w:r w:rsidRPr="00631D47">
        <w:rPr>
          <w:rFonts w:ascii="Times New Roman" w:hAnsi="Times New Roman" w:cs="Times New Roman"/>
          <w:sz w:val="24"/>
          <w:szCs w:val="24"/>
        </w:rPr>
        <w:t>на</w:t>
      </w:r>
      <w:proofErr w:type="gramEnd"/>
      <w:r w:rsidRPr="00631D47">
        <w:rPr>
          <w:rFonts w:ascii="Times New Roman" w:hAnsi="Times New Roman" w:cs="Times New Roman"/>
          <w:sz w:val="24"/>
          <w:szCs w:val="24"/>
        </w:rPr>
        <w:t>қты массасы;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қ</w:t>
      </w:r>
      <w:r w:rsidR="004E4209" w:rsidRPr="004E4209">
        <w:rPr>
          <w:rFonts w:ascii="Times New Roman" w:hAnsi="Times New Roman" w:cs="Times New Roman"/>
          <w:sz w:val="24"/>
          <w:szCs w:val="24"/>
        </w:rPr>
        <w:t xml:space="preserve"> </w:t>
      </w:r>
      <w:r w:rsidR="004E4209" w:rsidRPr="00631D47">
        <w:rPr>
          <w:rFonts w:ascii="Times New Roman" w:hAnsi="Times New Roman" w:cs="Times New Roman"/>
          <w:sz w:val="24"/>
          <w:szCs w:val="24"/>
        </w:rPr>
        <w:t>      механикалық көлiк құралы - двигательмен қозғ</w:t>
      </w:r>
      <w:proofErr w:type="gramStart"/>
      <w:r w:rsidR="004E4209" w:rsidRPr="00631D47">
        <w:rPr>
          <w:rFonts w:ascii="Times New Roman" w:hAnsi="Times New Roman" w:cs="Times New Roman"/>
          <w:sz w:val="24"/>
          <w:szCs w:val="24"/>
        </w:rPr>
        <w:t>алыс</w:t>
      </w:r>
      <w:proofErr w:type="gramEnd"/>
      <w:r w:rsidR="004E4209" w:rsidRPr="00631D47">
        <w:rPr>
          <w:rFonts w:ascii="Times New Roman" w:hAnsi="Times New Roman" w:cs="Times New Roman"/>
          <w:sz w:val="24"/>
          <w:szCs w:val="24"/>
        </w:rPr>
        <w:t xml:space="preserve">қа келтiрiлетiн мопедтен басқа көлiк құралдары. Термин сондай-ақ кез-келген </w:t>
      </w:r>
      <w:proofErr w:type="gramStart"/>
      <w:r w:rsidR="004E4209" w:rsidRPr="00631D47">
        <w:rPr>
          <w:rFonts w:ascii="Times New Roman" w:hAnsi="Times New Roman" w:cs="Times New Roman"/>
          <w:sz w:val="24"/>
          <w:szCs w:val="24"/>
        </w:rPr>
        <w:t>трактор</w:t>
      </w:r>
      <w:proofErr w:type="gramEnd"/>
      <w:r w:rsidR="004E4209" w:rsidRPr="00631D47">
        <w:rPr>
          <w:rFonts w:ascii="Times New Roman" w:hAnsi="Times New Roman" w:cs="Times New Roman"/>
          <w:sz w:val="24"/>
          <w:szCs w:val="24"/>
        </w:rPr>
        <w:t xml:space="preserve">ға және өздiгiнен жүретiн машиналарға </w:t>
      </w:r>
      <w:r w:rsidRPr="00631D47">
        <w:rPr>
          <w:rFonts w:ascii="Times New Roman" w:hAnsi="Times New Roman" w:cs="Times New Roman"/>
          <w:sz w:val="24"/>
          <w:szCs w:val="24"/>
        </w:rPr>
        <w:t>олданылады;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мопед - жұмыс көлемi 50 куб</w:t>
      </w:r>
      <w:proofErr w:type="gramStart"/>
      <w:r w:rsidRPr="00631D47">
        <w:rPr>
          <w:rFonts w:ascii="Times New Roman" w:hAnsi="Times New Roman" w:cs="Times New Roman"/>
          <w:sz w:val="24"/>
          <w:szCs w:val="24"/>
        </w:rPr>
        <w:t>.с</w:t>
      </w:r>
      <w:proofErr w:type="gramEnd"/>
      <w:r w:rsidRPr="00631D47">
        <w:rPr>
          <w:rFonts w:ascii="Times New Roman" w:hAnsi="Times New Roman" w:cs="Times New Roman"/>
          <w:sz w:val="24"/>
          <w:szCs w:val="24"/>
        </w:rPr>
        <w:t xml:space="preserve">м аспайтын двигательмен қозғалысқа келетiн екi немесе үш дөңгелектi және ең жоғары конструктивтi жылдамдығы 50 км/сағ. аспайтын көлiк құралы. Мопедтерге аспалы двигателi бар велосипедтер, мокиктер және осындай сипаттағы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көлiк құралдары жатады;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мотоцикл - ек</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 xml:space="preserve"> дөңгелектi бүйiр тiркемесi бар немесе тiркемесiз механикалық көлiк құралы. Жабдықталған күй</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нде массасы 400 кг аспайтын үш және төрт дөңгелекті көлiк құралы да мотоциклге теңестiрiледi;</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елд</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 xml:space="preserve"> мекен - оған кiретiн және шығатын жерлерi 5.22 - 5.25 белгiлермен белгiленген, құрылыс салынған аумақ;</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жеткiлiксiз көрiну - тұман, жаңбыр, шаң, қар жауу және сол сияқты жағдайларда, сондай-ақ қаракөлең</w:t>
      </w:r>
      <w:proofErr w:type="gramStart"/>
      <w:r w:rsidRPr="00631D47">
        <w:rPr>
          <w:rFonts w:ascii="Times New Roman" w:hAnsi="Times New Roman" w:cs="Times New Roman"/>
          <w:sz w:val="24"/>
          <w:szCs w:val="24"/>
        </w:rPr>
        <w:t>кеде</w:t>
      </w:r>
      <w:proofErr w:type="gramEnd"/>
      <w:r w:rsidRPr="00631D47">
        <w:rPr>
          <w:rFonts w:ascii="Times New Roman" w:hAnsi="Times New Roman" w:cs="Times New Roman"/>
          <w:sz w:val="24"/>
          <w:szCs w:val="24"/>
        </w:rPr>
        <w:t xml:space="preserve"> жолдың көрiнуi 300 м кем;</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lastRenderedPageBreak/>
        <w:t xml:space="preserve">      жолаушылар мен багажды тұрақты емес тасымалдау - жеке және </w:t>
      </w:r>
      <w:proofErr w:type="gramStart"/>
      <w:r w:rsidRPr="00631D47">
        <w:rPr>
          <w:rFonts w:ascii="Times New Roman" w:hAnsi="Times New Roman" w:cs="Times New Roman"/>
          <w:sz w:val="24"/>
          <w:szCs w:val="24"/>
        </w:rPr>
        <w:t>заңды</w:t>
      </w:r>
      <w:proofErr w:type="gramEnd"/>
      <w:r w:rsidRPr="00631D47">
        <w:rPr>
          <w:rFonts w:ascii="Times New Roman" w:hAnsi="Times New Roman" w:cs="Times New Roman"/>
          <w:sz w:val="24"/>
          <w:szCs w:val="24"/>
        </w:rPr>
        <w:t xml:space="preserve"> тұлғалардың тапсырыстары (өтініштері) бойынша автобустарды, шағын автобустарды пайдалана отырып, тасымалдаушылар көрсететін көлік қызметтері;</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басып озу - ең төменг</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 xml:space="preserve"> қауiпсiз ара қашықтықтағы алдында қозғалып келе жатқан көлiк құралынан немесе көлiк құралдары составынан жүрiп келе жатқан жолағына шығумен озып кету;</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жол жағалауы - жүр</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с бөлiгiнiң жиегi (немесе бордюр тасы) мен шетi арасында онымен бiр деңгейдегi грунтты немесе төсенiшпен бекiтiлген жолақ;</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қауіпті жүк - жүк, оларға тән қасиеттерге және ерекшеліктерге байланысты тасымалдау, тиеу-түсіру жұмыстарын жүргізу және сақтау кезінде жарылыстың, өрттің себебіне немесе техникалық құралдардың, қондырғылардың, ғимараттар мен құрылыстардың зақымдануына, сондай-ақ адамдардың, хайуанаттардың өліміне, жарақаттануына және ауруына әкелі</w:t>
      </w:r>
      <w:proofErr w:type="gramStart"/>
      <w:r w:rsidRPr="00631D47">
        <w:rPr>
          <w:rFonts w:ascii="Times New Roman" w:hAnsi="Times New Roman" w:cs="Times New Roman"/>
          <w:sz w:val="24"/>
          <w:szCs w:val="24"/>
        </w:rPr>
        <w:t>п</w:t>
      </w:r>
      <w:proofErr w:type="gramEnd"/>
      <w:r w:rsidRPr="00631D47">
        <w:rPr>
          <w:rFonts w:ascii="Times New Roman" w:hAnsi="Times New Roman" w:cs="Times New Roman"/>
          <w:sz w:val="24"/>
          <w:szCs w:val="24"/>
        </w:rPr>
        <w:t xml:space="preserve"> соқтыратын, қоршаған </w:t>
      </w:r>
      <w:proofErr w:type="gramStart"/>
      <w:r w:rsidRPr="00631D47">
        <w:rPr>
          <w:rFonts w:ascii="Times New Roman" w:hAnsi="Times New Roman" w:cs="Times New Roman"/>
          <w:sz w:val="24"/>
          <w:szCs w:val="24"/>
        </w:rPr>
        <w:t>орта</w:t>
      </w:r>
      <w:proofErr w:type="gramEnd"/>
      <w:r w:rsidRPr="00631D47">
        <w:rPr>
          <w:rFonts w:ascii="Times New Roman" w:hAnsi="Times New Roman" w:cs="Times New Roman"/>
          <w:sz w:val="24"/>
          <w:szCs w:val="24"/>
        </w:rPr>
        <w:t>ға зиян келтіретін жүк;</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қозғалыс үш</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 қауiптiлiк - жол қозғалысындағы, оның қауiпсiздiгiне қатер төндiретiн және көлiк құралының жылдамдығын және (немесе) маневр жасауын өзгертудi талап ететiн кенеттен болатын өзгерiс;</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жол қозғалысын ұйымдастыру - жолдарда қозғалысты басқару жөнiндегi ұйымдастыру-техникалық шаралары мен реттеу i</w:t>
      </w:r>
      <w:proofErr w:type="gramStart"/>
      <w:r w:rsidRPr="00631D47">
        <w:rPr>
          <w:rFonts w:ascii="Times New Roman" w:hAnsi="Times New Roman" w:cs="Times New Roman"/>
          <w:sz w:val="24"/>
          <w:szCs w:val="24"/>
        </w:rPr>
        <w:t>с-</w:t>
      </w:r>
      <w:proofErr w:type="gramEnd"/>
      <w:r w:rsidRPr="00631D47">
        <w:rPr>
          <w:rFonts w:ascii="Times New Roman" w:hAnsi="Times New Roman" w:cs="Times New Roman"/>
          <w:sz w:val="24"/>
          <w:szCs w:val="24"/>
        </w:rPr>
        <w:t>қимылдарының кешенi;</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ұйымдасқан жаяу жүргiншiлер колоннасы - Ереженiң 3.2-тармағының талаптарына сәйкес ұйымдастырылғ</w:t>
      </w:r>
      <w:proofErr w:type="gramStart"/>
      <w:r w:rsidRPr="00631D47">
        <w:rPr>
          <w:rFonts w:ascii="Times New Roman" w:hAnsi="Times New Roman" w:cs="Times New Roman"/>
          <w:sz w:val="24"/>
          <w:szCs w:val="24"/>
        </w:rPr>
        <w:t>ан ж</w:t>
      </w:r>
      <w:proofErr w:type="gramEnd"/>
      <w:r w:rsidRPr="00631D47">
        <w:rPr>
          <w:rFonts w:ascii="Times New Roman" w:hAnsi="Times New Roman" w:cs="Times New Roman"/>
          <w:sz w:val="24"/>
          <w:szCs w:val="24"/>
        </w:rPr>
        <w:t>әне белгiленген жол бойымен қозғалатын жаяу жүргiншiлер тобы;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ұйымдасқан көлiк колоннасы - жарқылы бар кө</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 xml:space="preserve"> түстi немесе көк және қызыл түстi жарқырауықтар iске қосылған бас көлiк құралының бастауымен жарық тұрақты жанып тұрған, бәрi сол бiр қозғалыс бойымен тiкелей бiрiнiң артынан бiрi жүрiп келе жатқан үш немесе одан да кө</w:t>
      </w:r>
      <w:proofErr w:type="gramStart"/>
      <w:r w:rsidRPr="00631D47">
        <w:rPr>
          <w:rFonts w:ascii="Times New Roman" w:hAnsi="Times New Roman" w:cs="Times New Roman"/>
          <w:sz w:val="24"/>
          <w:szCs w:val="24"/>
        </w:rPr>
        <w:t>п</w:t>
      </w:r>
      <w:proofErr w:type="gramEnd"/>
      <w:r w:rsidRPr="00631D47">
        <w:rPr>
          <w:rFonts w:ascii="Times New Roman" w:hAnsi="Times New Roman" w:cs="Times New Roman"/>
          <w:sz w:val="24"/>
          <w:szCs w:val="24"/>
        </w:rPr>
        <w:t xml:space="preserve"> механикалық көлiк құралдарының тобы;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аялдама - көлiк құралының қозғалысын 5 </w:t>
      </w:r>
      <w:proofErr w:type="gramStart"/>
      <w:r w:rsidRPr="00631D47">
        <w:rPr>
          <w:rFonts w:ascii="Times New Roman" w:hAnsi="Times New Roman" w:cs="Times New Roman"/>
          <w:sz w:val="24"/>
          <w:szCs w:val="24"/>
        </w:rPr>
        <w:t>минут</w:t>
      </w:r>
      <w:proofErr w:type="gramEnd"/>
      <w:r w:rsidRPr="00631D47">
        <w:rPr>
          <w:rFonts w:ascii="Times New Roman" w:hAnsi="Times New Roman" w:cs="Times New Roman"/>
          <w:sz w:val="24"/>
          <w:szCs w:val="24"/>
        </w:rPr>
        <w:t>қа дейiн, сондай-ақ бұл жолаушыларды мiнгiзу немесе түсiру, не көлiк құралына тиеу немесе түсiру үшiн, қажет болса онда да көбiрек уақытқа мақсатты тоқтатуы;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Ескертпе. Көлiк құралының қозғалысын жол қозғалысын ұ</w:t>
      </w:r>
      <w:proofErr w:type="gramStart"/>
      <w:r w:rsidRPr="00631D47">
        <w:rPr>
          <w:rFonts w:ascii="Times New Roman" w:hAnsi="Times New Roman" w:cs="Times New Roman"/>
          <w:sz w:val="24"/>
          <w:szCs w:val="24"/>
        </w:rPr>
        <w:t>йымдастыру</w:t>
      </w:r>
      <w:proofErr w:type="gramEnd"/>
      <w:r w:rsidRPr="00631D47">
        <w:rPr>
          <w:rFonts w:ascii="Times New Roman" w:hAnsi="Times New Roman" w:cs="Times New Roman"/>
          <w:sz w:val="24"/>
          <w:szCs w:val="24"/>
        </w:rPr>
        <w:t>ға орайластырып тоқтату қажеттiлiгi аялдама (тұрақ) болып саналмайды.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жолаушы - көл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к құралындағы (үстiндегi) және оны басқармайтын адам;</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жол қиылысы - жолдардың, тиісінше қарам</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қарсы, жол қиылысы ортасынан неғұрлым алыстатылған қиылысты белгіленген сызықтармен қосатын бір деңгейде қиылысу, түйісу немесе тармақталу орны. Олардың алдынан басымдылық белгісі қойылмаған далалық, орманды және екінші дәрежелі жолдармен қиып өту, (түйісу) орындары жол қиылысы болып саналмайды;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қатар ауыстыру - көл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к құралының өзi жүрiп келе жатқан қозғалыс жол жолағын бастапқы бағыттағы қозғалысты сақтай отырып ауыстыруы;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жаяу жүргiншi - көлiк құралынан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және онда жұмыс жасамайтын жол бойындағы адам. Жаяу жүргiншiге двигателi </w:t>
      </w:r>
      <w:proofErr w:type="gramStart"/>
      <w:r w:rsidRPr="00631D47">
        <w:rPr>
          <w:rFonts w:ascii="Times New Roman" w:hAnsi="Times New Roman" w:cs="Times New Roman"/>
          <w:sz w:val="24"/>
          <w:szCs w:val="24"/>
        </w:rPr>
        <w:t>жоқ м</w:t>
      </w:r>
      <w:proofErr w:type="gramEnd"/>
      <w:r w:rsidRPr="00631D47">
        <w:rPr>
          <w:rFonts w:ascii="Times New Roman" w:hAnsi="Times New Roman" w:cs="Times New Roman"/>
          <w:sz w:val="24"/>
          <w:szCs w:val="24"/>
        </w:rPr>
        <w:t>үгедектiң арбасындағы, велосипед, мопед, мотоцикл айдаушы, шана, қол арба, балалар немесе мүгедектер арбасын сүйретушi адамдар жатқызылады;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жаяу жүргiншiлер өтпесi - </w:t>
      </w:r>
      <w:proofErr w:type="gramStart"/>
      <w:r w:rsidRPr="00631D47">
        <w:rPr>
          <w:rFonts w:ascii="Times New Roman" w:hAnsi="Times New Roman" w:cs="Times New Roman"/>
          <w:sz w:val="24"/>
          <w:szCs w:val="24"/>
        </w:rPr>
        <w:t>жүру</w:t>
      </w:r>
      <w:proofErr w:type="gramEnd"/>
      <w:r w:rsidRPr="00631D47">
        <w:rPr>
          <w:rFonts w:ascii="Times New Roman" w:hAnsi="Times New Roman" w:cs="Times New Roman"/>
          <w:sz w:val="24"/>
          <w:szCs w:val="24"/>
        </w:rPr>
        <w:t xml:space="preserve"> бөлiгiнiң 5.16.1, 5.16.2 белгiлерiмен немесе 1.14.1 - 1.1.14.3 таңбаларымен белгiленген және жау жүргiншiлердiң жолды кесiп өтетiн қозғалысына арнап бөлiнген учаскесi. Жаяу жүрг</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ншi өткелiнiң енi таңбаланбаған жағдайда жол осi бойынша 5.16.1. және 5.16.2. белгiлерiнiң арасымен айқындалады;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lastRenderedPageBreak/>
        <w:t xml:space="preserve">      Осында және бұдан әрi жол белгiлерiнiң нөмiрленуi қозғалыс жол жолағы - </w:t>
      </w:r>
      <w:proofErr w:type="gramStart"/>
      <w:r w:rsidRPr="00631D47">
        <w:rPr>
          <w:rFonts w:ascii="Times New Roman" w:hAnsi="Times New Roman" w:cs="Times New Roman"/>
          <w:sz w:val="24"/>
          <w:szCs w:val="24"/>
        </w:rPr>
        <w:t>жүру</w:t>
      </w:r>
      <w:proofErr w:type="gramEnd"/>
      <w:r w:rsidRPr="00631D47">
        <w:rPr>
          <w:rFonts w:ascii="Times New Roman" w:hAnsi="Times New Roman" w:cs="Times New Roman"/>
          <w:sz w:val="24"/>
          <w:szCs w:val="24"/>
        </w:rPr>
        <w:t xml:space="preserve"> бөлiгiнiң таңбаланып белгiленген немесе белгiленбеген және автомобильдiң бiр қатарда қозғалуына жетерлiк енi бар кез келген ұзыннан бойы жол жолағы;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артықшылық (басымдылық) - белгiленген бағытта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да қозғалысқа қатысушылармен салыстырғанда бiрiншi кезектi қозғалысқа арналған құқық;</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қозғ</w:t>
      </w:r>
      <w:proofErr w:type="gramStart"/>
      <w:r w:rsidRPr="00631D47">
        <w:rPr>
          <w:rFonts w:ascii="Times New Roman" w:hAnsi="Times New Roman" w:cs="Times New Roman"/>
          <w:sz w:val="24"/>
          <w:szCs w:val="24"/>
        </w:rPr>
        <w:t>алыс</w:t>
      </w:r>
      <w:proofErr w:type="gramEnd"/>
      <w:r w:rsidRPr="00631D47">
        <w:rPr>
          <w:rFonts w:ascii="Times New Roman" w:hAnsi="Times New Roman" w:cs="Times New Roman"/>
          <w:sz w:val="24"/>
          <w:szCs w:val="24"/>
        </w:rPr>
        <w:t>қа кедергі - осы жол жолағы бойымен қозғалысты жалғастыруға мүмкіндік бермейтін қозғалыс жолағындағы қозғалмайтын объект. Кептеліс және Ереже талаптарына сәйкес осы қозғалыс жолағында тоқтаған кө</w:t>
      </w:r>
      <w:proofErr w:type="gramStart"/>
      <w:r w:rsidRPr="00631D47">
        <w:rPr>
          <w:rFonts w:ascii="Times New Roman" w:hAnsi="Times New Roman" w:cs="Times New Roman"/>
          <w:sz w:val="24"/>
          <w:szCs w:val="24"/>
        </w:rPr>
        <w:t>л</w:t>
      </w:r>
      <w:proofErr w:type="gramEnd"/>
      <w:r w:rsidRPr="00631D47">
        <w:rPr>
          <w:rFonts w:ascii="Times New Roman" w:hAnsi="Times New Roman" w:cs="Times New Roman"/>
          <w:sz w:val="24"/>
          <w:szCs w:val="24"/>
        </w:rPr>
        <w:t>ік құралы кедергі болып табылмайды;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тiркеме - двигательмен жабдықталмаған, механикалық көлiк құралының құрамында қозғ</w:t>
      </w:r>
      <w:proofErr w:type="gramStart"/>
      <w:r w:rsidRPr="00631D47">
        <w:rPr>
          <w:rFonts w:ascii="Times New Roman" w:hAnsi="Times New Roman" w:cs="Times New Roman"/>
          <w:sz w:val="24"/>
          <w:szCs w:val="24"/>
        </w:rPr>
        <w:t>алу</w:t>
      </w:r>
      <w:proofErr w:type="gramEnd"/>
      <w:r w:rsidRPr="00631D47">
        <w:rPr>
          <w:rFonts w:ascii="Times New Roman" w:hAnsi="Times New Roman" w:cs="Times New Roman"/>
          <w:sz w:val="24"/>
          <w:szCs w:val="24"/>
        </w:rPr>
        <w:t>ға арналған көлiк құралы. Термин жартылай т</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ркемеге және жайылма-тiркемеге де қолданылады;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w:t>
      </w:r>
      <w:proofErr w:type="gramStart"/>
      <w:r w:rsidRPr="00631D47">
        <w:rPr>
          <w:rFonts w:ascii="Times New Roman" w:hAnsi="Times New Roman" w:cs="Times New Roman"/>
          <w:sz w:val="24"/>
          <w:szCs w:val="24"/>
        </w:rPr>
        <w:t>ж</w:t>
      </w:r>
      <w:proofErr w:type="gramEnd"/>
      <w:r w:rsidRPr="00631D47">
        <w:rPr>
          <w:rFonts w:ascii="Times New Roman" w:hAnsi="Times New Roman" w:cs="Times New Roman"/>
          <w:sz w:val="24"/>
          <w:szCs w:val="24"/>
        </w:rPr>
        <w:t>үргiн бөлiк - жолдың рельссiз көлiк құралдарының қозғалысына арналған элементi;</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бөлу жолағы - жолдың аралас жүру бөлiгiн бөлетiн жолды жаяу жүргiншiнiң елдi мекеннен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кесiп өткен кездегi мәжбүрлi аялдаманы қоспағанда, рельссiз көлiк құралдарының және жаяу жүргiншiлердiң қозғалысына және аялдауына арналмаған конструкциялық бөлiнген элементi;</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Ескерту. Осында және бұдан былай жол белгiлерi нөмiрленуi 2-қ</w:t>
      </w:r>
      <w:proofErr w:type="gramStart"/>
      <w:r w:rsidRPr="00631D47">
        <w:rPr>
          <w:rFonts w:ascii="Times New Roman" w:hAnsi="Times New Roman" w:cs="Times New Roman"/>
          <w:sz w:val="24"/>
          <w:szCs w:val="24"/>
        </w:rPr>
        <w:t>осымша</w:t>
      </w:r>
      <w:proofErr w:type="gramEnd"/>
      <w:r w:rsidRPr="00631D47">
        <w:rPr>
          <w:rFonts w:ascii="Times New Roman" w:hAnsi="Times New Roman" w:cs="Times New Roman"/>
          <w:sz w:val="24"/>
          <w:szCs w:val="24"/>
        </w:rPr>
        <w:t>ға сәйкес келтiрiледi.</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ұқсат етiлген ең жоғарғы масса - дайындаушы-кәсiпорынның ең жоғары рұқсат ету ретiнде белгiлеген, көлiк құралының жүкпен, жүргiзушiмен және жолаушылармен тиелген массасы. Көлiк құралдары құрамының, яғни тiркелген және бiртұтас ретiнде қозғалатын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етiлген ең жоғары масса етiп көлiк құралының құрамға кiретiн ең жоғары рұқсат етiлген массасының жиынтығы қабылданады;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реттеушi - жолдағы қозғалысты басқару жөнiндегi реттеу i</w:t>
      </w:r>
      <w:proofErr w:type="gramStart"/>
      <w:r w:rsidRPr="00631D47">
        <w:rPr>
          <w:rFonts w:ascii="Times New Roman" w:hAnsi="Times New Roman" w:cs="Times New Roman"/>
          <w:sz w:val="24"/>
          <w:szCs w:val="24"/>
        </w:rPr>
        <w:t>с-</w:t>
      </w:r>
      <w:proofErr w:type="gramEnd"/>
      <w:r w:rsidRPr="00631D47">
        <w:rPr>
          <w:rFonts w:ascii="Times New Roman" w:hAnsi="Times New Roman" w:cs="Times New Roman"/>
          <w:sz w:val="24"/>
          <w:szCs w:val="24"/>
        </w:rPr>
        <w:t>әрекеттерiн орындауға уәкiлеттi, тиiстi куәлiгi мен керек-жарағы (нысандық киiмi немесе айырым белгiсi - қарына тағатын байлауышы, ала таяғы, қызыл белгісi не жарық қайтарғышы бар дискiсi, қызыл шам немесе жалауша) бар iшкi iстер органдарының (полицияның), әскери автомобиль полициясының қызметкерi немесе жол-коменданттық бөлiмшенiң әскери қызметшiсi, Қазақстан Республикасы</w:t>
      </w:r>
      <w:proofErr w:type="gramStart"/>
      <w:r w:rsidRPr="00631D47">
        <w:rPr>
          <w:rFonts w:ascii="Times New Roman" w:hAnsi="Times New Roman" w:cs="Times New Roman"/>
          <w:sz w:val="24"/>
          <w:szCs w:val="24"/>
        </w:rPr>
        <w:t xml:space="preserve"> К</w:t>
      </w:r>
      <w:proofErr w:type="gramEnd"/>
      <w:r w:rsidRPr="00631D47">
        <w:rPr>
          <w:rFonts w:ascii="Times New Roman" w:hAnsi="Times New Roman" w:cs="Times New Roman"/>
          <w:sz w:val="24"/>
          <w:szCs w:val="24"/>
        </w:rPr>
        <w:t>өлiк және коммуникация министрлiгi Көлiктiк бақылау комитетiнiң (бұдан әрi - Көлiктiк бақылау комитетi) қызметкерi, жол-пайдалану қызметiнiң қызметкерi, темiр жол өткелiндегi, паром өтпесiндегi кезекшi;</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тұрақ - көлiк құралының қозғалысын жолаушыларды мiнгiзу немесе түсiруге, не көлiк құралына тиеу немесе түсiруге байланысты емес себептермен 5 минуттан артық уақ</w:t>
      </w:r>
      <w:proofErr w:type="gramStart"/>
      <w:r w:rsidRPr="00631D47">
        <w:rPr>
          <w:rFonts w:ascii="Times New Roman" w:hAnsi="Times New Roman" w:cs="Times New Roman"/>
          <w:sz w:val="24"/>
          <w:szCs w:val="24"/>
        </w:rPr>
        <w:t>ыт</w:t>
      </w:r>
      <w:proofErr w:type="gramEnd"/>
      <w:r w:rsidRPr="00631D47">
        <w:rPr>
          <w:rFonts w:ascii="Times New Roman" w:hAnsi="Times New Roman" w:cs="Times New Roman"/>
          <w:sz w:val="24"/>
          <w:szCs w:val="24"/>
        </w:rPr>
        <w:t>қа мақсатты тоқтатуы;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тәулiктiң қараңғы уақыты - кешкi қара көлеңкеден таңертеңгi еле</w:t>
      </w:r>
      <w:proofErr w:type="gramStart"/>
      <w:r w:rsidRPr="00631D47">
        <w:rPr>
          <w:rFonts w:ascii="Times New Roman" w:hAnsi="Times New Roman" w:cs="Times New Roman"/>
          <w:sz w:val="24"/>
          <w:szCs w:val="24"/>
        </w:rPr>
        <w:t>ң-</w:t>
      </w:r>
      <w:proofErr w:type="gramEnd"/>
      <w:r w:rsidRPr="00631D47">
        <w:rPr>
          <w:rFonts w:ascii="Times New Roman" w:hAnsi="Times New Roman" w:cs="Times New Roman"/>
          <w:sz w:val="24"/>
          <w:szCs w:val="24"/>
        </w:rPr>
        <w:t>алаңға дейiнгi уақыт аралығы;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көлiк құралы - жол бойымен адамдарды, жүктердi немесе оған бекiтiлген құрал-жабдықтарды </w:t>
      </w:r>
      <w:proofErr w:type="gramStart"/>
      <w:r w:rsidRPr="00631D47">
        <w:rPr>
          <w:rFonts w:ascii="Times New Roman" w:hAnsi="Times New Roman" w:cs="Times New Roman"/>
          <w:sz w:val="24"/>
          <w:szCs w:val="24"/>
        </w:rPr>
        <w:t>тасымалдау</w:t>
      </w:r>
      <w:proofErr w:type="gramEnd"/>
      <w:r w:rsidRPr="00631D47">
        <w:rPr>
          <w:rFonts w:ascii="Times New Roman" w:hAnsi="Times New Roman" w:cs="Times New Roman"/>
          <w:sz w:val="24"/>
          <w:szCs w:val="24"/>
        </w:rPr>
        <w:t>ға арналған құрылғы;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тротуар - жолдың жүрг</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 бөлiгiмен қатарлас немесе одан газонмен бөлiнген жаяу жүргiншiнiң қозғалуына арналған элементi;</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ауыр салмақты көлік құралы - толық массасы немесе жүктеменің оның осі бойынша бөлінуі осы жол санаты мен ондағы құрылыстар үшін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етілген шекті жүктеме мөлшерінен асатын жүгі бар немесе жүксіз көлік құралы;</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жол беру (кедергi келтiрмеу туғызбау) - жол қозғалысына қатысушы, егер бұл оған қатысты артықшылығы бар қозғалысқа басқа қатысушылардың қозғалыс бағытын немесе </w:t>
      </w:r>
      <w:r w:rsidRPr="00631D47">
        <w:rPr>
          <w:rFonts w:ascii="Times New Roman" w:hAnsi="Times New Roman" w:cs="Times New Roman"/>
          <w:sz w:val="24"/>
          <w:szCs w:val="24"/>
        </w:rPr>
        <w:lastRenderedPageBreak/>
        <w:t>жылдамдығын өзгертуге мәжбү</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етуi мүмкiн болса, қозғалысты бастамау, өзгертпеу немесе жалғастырмау, қандай да болмасын маневрды жүзеге асырмауды бiлдiретiн талап;     </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жол қозғалысына қатысушы - қозғалыс процес</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не жүргiзушi, жаяу жүргiншi, көлiк құралының жолаушысы ретiнде тiкелей қатысатын адам.</w:t>
      </w:r>
      <w:r w:rsidRPr="00631D47">
        <w:rPr>
          <w:rFonts w:ascii="Times New Roman" w:hAnsi="Times New Roman" w:cs="Times New Roman"/>
          <w:sz w:val="24"/>
          <w:szCs w:val="24"/>
        </w:rPr>
        <w:br/>
        <w:t>      Ескерту. 1.2-тармаққа өзгеріс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1999.05.26. N </w:t>
      </w:r>
      <w:hyperlink r:id="rId11" w:anchor="z0" w:history="1">
        <w:r w:rsidRPr="00631D47">
          <w:rPr>
            <w:rStyle w:val="a3"/>
            <w:rFonts w:ascii="Times New Roman" w:hAnsi="Times New Roman" w:cs="Times New Roman"/>
            <w:sz w:val="24"/>
            <w:szCs w:val="24"/>
          </w:rPr>
          <w:t>643</w:t>
        </w:r>
      </w:hyperlink>
      <w:r w:rsidRPr="00631D47">
        <w:rPr>
          <w:rFonts w:ascii="Times New Roman" w:hAnsi="Times New Roman" w:cs="Times New Roman"/>
          <w:sz w:val="24"/>
          <w:szCs w:val="24"/>
        </w:rPr>
        <w:t>, 2005.10.12. N </w:t>
      </w:r>
      <w:hyperlink r:id="rId12"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2009.01.26. </w:t>
      </w:r>
      <w:hyperlink r:id="rId13" w:anchor="z1" w:history="1">
        <w:r w:rsidRPr="00631D47">
          <w:rPr>
            <w:rStyle w:val="a3"/>
            <w:rFonts w:ascii="Times New Roman" w:hAnsi="Times New Roman" w:cs="Times New Roman"/>
            <w:sz w:val="24"/>
            <w:szCs w:val="24"/>
          </w:rPr>
          <w:t>N 47</w:t>
        </w:r>
      </w:hyperlink>
      <w:r w:rsidRPr="00631D47">
        <w:rPr>
          <w:rFonts w:ascii="Times New Roman" w:hAnsi="Times New Roman" w:cs="Times New Roman"/>
          <w:sz w:val="24"/>
          <w:szCs w:val="24"/>
        </w:rPr>
        <w:t> (қ</w:t>
      </w:r>
      <w:proofErr w:type="gramStart"/>
      <w:r w:rsidRPr="00631D47">
        <w:rPr>
          <w:rFonts w:ascii="Times New Roman" w:hAnsi="Times New Roman" w:cs="Times New Roman"/>
          <w:sz w:val="24"/>
          <w:szCs w:val="24"/>
        </w:rPr>
        <w:t>олданыс</w:t>
      </w:r>
      <w:proofErr w:type="gramEnd"/>
      <w:r w:rsidRPr="00631D47">
        <w:rPr>
          <w:rFonts w:ascii="Times New Roman" w:hAnsi="Times New Roman" w:cs="Times New Roman"/>
          <w:sz w:val="24"/>
          <w:szCs w:val="24"/>
        </w:rPr>
        <w:t>қа енгізілу тәртібін </w:t>
      </w:r>
      <w:hyperlink r:id="rId14" w:anchor="z18" w:history="1">
        <w:r w:rsidRPr="00631D47">
          <w:rPr>
            <w:rStyle w:val="a3"/>
            <w:rFonts w:ascii="Times New Roman" w:hAnsi="Times New Roman" w:cs="Times New Roman"/>
            <w:sz w:val="24"/>
            <w:szCs w:val="24"/>
          </w:rPr>
          <w:t>2-т. </w:t>
        </w:r>
      </w:hyperlink>
      <w:r w:rsidRPr="00631D47">
        <w:rPr>
          <w:rFonts w:ascii="Times New Roman" w:hAnsi="Times New Roman" w:cs="Times New Roman"/>
          <w:sz w:val="24"/>
          <w:szCs w:val="24"/>
        </w:rPr>
        <w:t>қараңыз), 2011.12.07 </w:t>
      </w:r>
      <w:hyperlink r:id="rId15" w:anchor="z4" w:history="1">
        <w:r w:rsidRPr="00631D47">
          <w:rPr>
            <w:rStyle w:val="a3"/>
            <w:rFonts w:ascii="Times New Roman" w:hAnsi="Times New Roman" w:cs="Times New Roman"/>
            <w:sz w:val="24"/>
            <w:szCs w:val="24"/>
          </w:rPr>
          <w:t>N 1479</w:t>
        </w:r>
      </w:hyperlink>
      <w:r w:rsidRPr="00631D47">
        <w:rPr>
          <w:rFonts w:ascii="Times New Roman" w:hAnsi="Times New Roman" w:cs="Times New Roman"/>
          <w:sz w:val="24"/>
          <w:szCs w:val="24"/>
        </w:rPr>
        <w:t> (алғашқы ресми жарияланғанынан кейін күнтізбелік он күн өткен соң қолданысқа енгізіледі) Қаулыларымен.</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1.3. Қазақстан Республикасының аумағында көлiк құралдарының оң </w:t>
      </w:r>
      <w:proofErr w:type="gramStart"/>
      <w:r w:rsidRPr="00631D47">
        <w:rPr>
          <w:rFonts w:ascii="Times New Roman" w:hAnsi="Times New Roman" w:cs="Times New Roman"/>
          <w:sz w:val="24"/>
          <w:szCs w:val="24"/>
        </w:rPr>
        <w:t>жақты</w:t>
      </w:r>
      <w:proofErr w:type="gramEnd"/>
      <w:r w:rsidRPr="00631D47">
        <w:rPr>
          <w:rFonts w:ascii="Times New Roman" w:hAnsi="Times New Roman" w:cs="Times New Roman"/>
          <w:sz w:val="24"/>
          <w:szCs w:val="24"/>
        </w:rPr>
        <w:t xml:space="preserve"> қозғалысы белгiленген.</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1.4. Жол қозғалысын ұйымдастыруда қажетт</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 xml:space="preserve"> өзгерiстер мен шектеулер тек қана жол белгiлерiнiң, жол таңбалауларының, сигналдар мен бағдаршамдардың және реттеушiлердiң көмегiмен, сондай-ақ қозғалысты реттеуге уәкiлеттi адамдардың басқарумен Ереженiң шегiнде белгiленген тәртiппен енгiзiледi.</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1.5. Жол қозғалысына қатысушылар өздерiне қатысты Ереже талаптарын, бағдаршамның немесе реттеушiнiң сигналдарын, белгiлер мен таңбаларды, сондай-ақ iшкi iстер органдары қызметкерлерiнiң талаптарын бiлуге және </w:t>
      </w:r>
      <w:proofErr w:type="gramStart"/>
      <w:r w:rsidRPr="00631D47">
        <w:rPr>
          <w:rFonts w:ascii="Times New Roman" w:hAnsi="Times New Roman" w:cs="Times New Roman"/>
          <w:sz w:val="24"/>
          <w:szCs w:val="24"/>
        </w:rPr>
        <w:t>орындау</w:t>
      </w:r>
      <w:proofErr w:type="gramEnd"/>
      <w:r w:rsidRPr="00631D47">
        <w:rPr>
          <w:rFonts w:ascii="Times New Roman" w:hAnsi="Times New Roman" w:cs="Times New Roman"/>
          <w:sz w:val="24"/>
          <w:szCs w:val="24"/>
        </w:rPr>
        <w:t>ға мiндеттi.</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1.6. Жол қозғалысына қатысушылар қозғалысқа қауiп туғызбайтын және зиян келтiрмейтiндеу i</w:t>
      </w:r>
      <w:proofErr w:type="gramStart"/>
      <w:r w:rsidRPr="00631D47">
        <w:rPr>
          <w:rFonts w:ascii="Times New Roman" w:hAnsi="Times New Roman" w:cs="Times New Roman"/>
          <w:sz w:val="24"/>
          <w:szCs w:val="24"/>
        </w:rPr>
        <w:t>с-</w:t>
      </w:r>
      <w:proofErr w:type="gramEnd"/>
      <w:r w:rsidRPr="00631D47">
        <w:rPr>
          <w:rFonts w:ascii="Times New Roman" w:hAnsi="Times New Roman" w:cs="Times New Roman"/>
          <w:sz w:val="24"/>
          <w:szCs w:val="24"/>
        </w:rPr>
        <w:t>қимыл жасауы тиiс.</w:t>
      </w:r>
      <w:r w:rsidRPr="00631D47">
        <w:rPr>
          <w:rFonts w:ascii="Times New Roman" w:hAnsi="Times New Roman" w:cs="Times New Roman"/>
          <w:sz w:val="24"/>
          <w:szCs w:val="24"/>
        </w:rPr>
        <w:br/>
        <w:t xml:space="preserve">      Жол төсенiштерiн бүлдiруге немесе ластауға, қозғалыс үшiн кедергi келтiретiн жол белгiлерiн, бағдаршамды және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да қозғалысты ұйымдастыру техникалық құралдарын алып тастауға, тасалауға, бүлдiруге, өздiгiнен орнатуға тыйым салынады. Кедергi келтiретiн адам оны жоюдың барлық мүмкiн болатын шараларын қ</w:t>
      </w:r>
      <w:proofErr w:type="gramStart"/>
      <w:r w:rsidRPr="00631D47">
        <w:rPr>
          <w:rFonts w:ascii="Times New Roman" w:hAnsi="Times New Roman" w:cs="Times New Roman"/>
          <w:sz w:val="24"/>
          <w:szCs w:val="24"/>
        </w:rPr>
        <w:t>абылдау</w:t>
      </w:r>
      <w:proofErr w:type="gramEnd"/>
      <w:r w:rsidRPr="00631D47">
        <w:rPr>
          <w:rFonts w:ascii="Times New Roman" w:hAnsi="Times New Roman" w:cs="Times New Roman"/>
          <w:sz w:val="24"/>
          <w:szCs w:val="24"/>
        </w:rPr>
        <w:t>ға мiндеттi, ал ол мүмкiн болмаған жағдайда қауiптiлiк туралы қол жететiн құралдармен қозғалысқа қатысушыларға және iшкi iстер органына хабарлауға мiндеттi.</w:t>
      </w:r>
    </w:p>
    <w:p w:rsidR="008501E3" w:rsidRPr="00631D47" w:rsidRDefault="008501E3" w:rsidP="00631D47">
      <w:pPr>
        <w:jc w:val="both"/>
        <w:rPr>
          <w:rFonts w:ascii="Times New Roman" w:hAnsi="Times New Roman" w:cs="Times New Roman"/>
          <w:sz w:val="24"/>
          <w:szCs w:val="24"/>
        </w:rPr>
      </w:pPr>
      <w:r w:rsidRPr="00631D47">
        <w:rPr>
          <w:rFonts w:ascii="Times New Roman" w:hAnsi="Times New Roman" w:cs="Times New Roman"/>
          <w:sz w:val="24"/>
          <w:szCs w:val="24"/>
        </w:rPr>
        <w:t>      1.7. Осы Ережен</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ң бұзған адам, </w:t>
      </w:r>
      <w:hyperlink r:id="rId16" w:anchor="z316" w:history="1">
        <w:r w:rsidRPr="00631D47">
          <w:rPr>
            <w:rStyle w:val="a3"/>
            <w:rFonts w:ascii="Times New Roman" w:hAnsi="Times New Roman" w:cs="Times New Roman"/>
            <w:sz w:val="24"/>
            <w:szCs w:val="24"/>
          </w:rPr>
          <w:t>Қазақстан Республикасының</w:t>
        </w:r>
      </w:hyperlink>
      <w:r w:rsidRPr="00631D47">
        <w:rPr>
          <w:rFonts w:ascii="Times New Roman" w:hAnsi="Times New Roman" w:cs="Times New Roman"/>
          <w:sz w:val="24"/>
          <w:szCs w:val="24"/>
        </w:rPr>
        <w:t> </w:t>
      </w:r>
      <w:hyperlink r:id="rId17" w:anchor="z903" w:history="1">
        <w:r w:rsidRPr="00631D47">
          <w:rPr>
            <w:rStyle w:val="a3"/>
            <w:rFonts w:ascii="Times New Roman" w:hAnsi="Times New Roman" w:cs="Times New Roman"/>
            <w:sz w:val="24"/>
            <w:szCs w:val="24"/>
          </w:rPr>
          <w:t>заңдарына</w:t>
        </w:r>
      </w:hyperlink>
      <w:r w:rsidRPr="00631D47">
        <w:rPr>
          <w:rFonts w:ascii="Times New Roman" w:hAnsi="Times New Roman" w:cs="Times New Roman"/>
          <w:sz w:val="24"/>
          <w:szCs w:val="24"/>
        </w:rPr>
        <w:t> сәйкес жауапкершiлiкте болады.</w:t>
      </w:r>
    </w:p>
    <w:p w:rsidR="008501E3" w:rsidRPr="00631D47" w:rsidRDefault="008501E3" w:rsidP="00631D47">
      <w:pPr>
        <w:jc w:val="both"/>
        <w:rPr>
          <w:rFonts w:ascii="Times New Roman" w:hAnsi="Times New Roman" w:cs="Times New Roman"/>
          <w:sz w:val="24"/>
          <w:szCs w:val="24"/>
        </w:rPr>
      </w:pPr>
    </w:p>
    <w:p w:rsidR="008501E3" w:rsidRPr="00631D47" w:rsidRDefault="008501E3" w:rsidP="00631D47">
      <w:pPr>
        <w:jc w:val="both"/>
        <w:rPr>
          <w:rFonts w:ascii="Times New Roman" w:hAnsi="Times New Roman" w:cs="Times New Roman"/>
          <w:sz w:val="24"/>
          <w:szCs w:val="24"/>
        </w:rPr>
      </w:pPr>
    </w:p>
    <w:p w:rsidR="008501E3" w:rsidRPr="00631D47" w:rsidRDefault="008501E3" w:rsidP="00631D47">
      <w:pPr>
        <w:jc w:val="both"/>
        <w:rPr>
          <w:rFonts w:ascii="Times New Roman" w:hAnsi="Times New Roman" w:cs="Times New Roman"/>
          <w:sz w:val="24"/>
          <w:szCs w:val="24"/>
        </w:rPr>
      </w:pPr>
    </w:p>
    <w:p w:rsidR="008501E3" w:rsidRPr="00631D47" w:rsidRDefault="008501E3" w:rsidP="00631D47">
      <w:pPr>
        <w:jc w:val="both"/>
        <w:rPr>
          <w:rFonts w:ascii="Times New Roman" w:hAnsi="Times New Roman" w:cs="Times New Roman"/>
          <w:sz w:val="24"/>
          <w:szCs w:val="24"/>
        </w:rPr>
      </w:pPr>
    </w:p>
    <w:p w:rsidR="00AF3019" w:rsidRPr="00631D47" w:rsidRDefault="00AF3019" w:rsidP="00631D47">
      <w:pPr>
        <w:jc w:val="both"/>
        <w:rPr>
          <w:rFonts w:ascii="Times New Roman" w:hAnsi="Times New Roman" w:cs="Times New Roman"/>
          <w:sz w:val="24"/>
          <w:szCs w:val="24"/>
        </w:rPr>
      </w:pPr>
    </w:p>
    <w:p w:rsidR="00AF3019" w:rsidRPr="00631D47" w:rsidRDefault="00AF3019" w:rsidP="00631D47">
      <w:pPr>
        <w:jc w:val="both"/>
        <w:rPr>
          <w:rFonts w:ascii="Times New Roman" w:hAnsi="Times New Roman" w:cs="Times New Roman"/>
          <w:sz w:val="24"/>
          <w:szCs w:val="24"/>
        </w:rPr>
      </w:pPr>
    </w:p>
    <w:p w:rsidR="00AF3019" w:rsidRPr="00631D47" w:rsidRDefault="00AF3019" w:rsidP="00631D47">
      <w:pPr>
        <w:jc w:val="both"/>
        <w:rPr>
          <w:rFonts w:ascii="Times New Roman" w:hAnsi="Times New Roman" w:cs="Times New Roman"/>
          <w:sz w:val="24"/>
          <w:szCs w:val="24"/>
        </w:rPr>
      </w:pPr>
    </w:p>
    <w:p w:rsidR="00AF3019" w:rsidRPr="00631D47" w:rsidRDefault="00AF3019" w:rsidP="00631D47">
      <w:pPr>
        <w:jc w:val="both"/>
        <w:rPr>
          <w:rFonts w:ascii="Times New Roman" w:hAnsi="Times New Roman" w:cs="Times New Roman"/>
          <w:sz w:val="24"/>
          <w:szCs w:val="24"/>
        </w:rPr>
      </w:pPr>
    </w:p>
    <w:p w:rsidR="00AF3019" w:rsidRPr="00631D47" w:rsidRDefault="00AF3019" w:rsidP="00631D47">
      <w:pPr>
        <w:jc w:val="both"/>
        <w:rPr>
          <w:rFonts w:ascii="Times New Roman" w:hAnsi="Times New Roman" w:cs="Times New Roman"/>
          <w:sz w:val="24"/>
          <w:szCs w:val="24"/>
        </w:rPr>
      </w:pPr>
    </w:p>
    <w:p w:rsidR="00AF3019" w:rsidRPr="00631D47" w:rsidRDefault="00AF3019" w:rsidP="00631D47">
      <w:pPr>
        <w:jc w:val="both"/>
        <w:rPr>
          <w:rFonts w:ascii="Times New Roman" w:hAnsi="Times New Roman" w:cs="Times New Roman"/>
          <w:sz w:val="24"/>
          <w:szCs w:val="24"/>
        </w:rPr>
      </w:pPr>
    </w:p>
    <w:p w:rsidR="00C046AA" w:rsidRPr="00DD27E1" w:rsidRDefault="00C046AA" w:rsidP="00DD27E1">
      <w:pPr>
        <w:jc w:val="center"/>
        <w:rPr>
          <w:rFonts w:ascii="Times New Roman" w:hAnsi="Times New Roman" w:cs="Times New Roman"/>
          <w:b/>
          <w:sz w:val="32"/>
          <w:szCs w:val="32"/>
        </w:rPr>
      </w:pPr>
      <w:r w:rsidRPr="00DD27E1">
        <w:rPr>
          <w:rFonts w:ascii="Times New Roman" w:hAnsi="Times New Roman" w:cs="Times New Roman"/>
          <w:b/>
          <w:sz w:val="32"/>
          <w:szCs w:val="32"/>
        </w:rPr>
        <w:lastRenderedPageBreak/>
        <w:t>Лекция № 2</w:t>
      </w:r>
      <w:r w:rsidR="008501E3" w:rsidRPr="00DD27E1">
        <w:rPr>
          <w:rFonts w:ascii="Times New Roman" w:hAnsi="Times New Roman" w:cs="Times New Roman"/>
          <w:b/>
          <w:sz w:val="32"/>
          <w:szCs w:val="32"/>
        </w:rPr>
        <w:t>.</w:t>
      </w:r>
    </w:p>
    <w:p w:rsidR="008501E3" w:rsidRPr="00631D47" w:rsidRDefault="008501E3" w:rsidP="00DD27E1">
      <w:pPr>
        <w:jc w:val="center"/>
        <w:rPr>
          <w:rFonts w:ascii="Times New Roman" w:hAnsi="Times New Roman" w:cs="Times New Roman"/>
          <w:sz w:val="24"/>
          <w:szCs w:val="24"/>
        </w:rPr>
      </w:pPr>
      <w:r w:rsidRPr="00DD27E1">
        <w:rPr>
          <w:rFonts w:ascii="Times New Roman" w:hAnsi="Times New Roman" w:cs="Times New Roman"/>
          <w:b/>
          <w:sz w:val="32"/>
          <w:szCs w:val="32"/>
        </w:rPr>
        <w:t xml:space="preserve">2. </w:t>
      </w:r>
      <w:proofErr w:type="gramStart"/>
      <w:r w:rsidRPr="00DD27E1">
        <w:rPr>
          <w:rFonts w:ascii="Times New Roman" w:hAnsi="Times New Roman" w:cs="Times New Roman"/>
          <w:b/>
          <w:sz w:val="32"/>
          <w:szCs w:val="32"/>
        </w:rPr>
        <w:t>Ж</w:t>
      </w:r>
      <w:proofErr w:type="gramEnd"/>
      <w:r w:rsidRPr="00DD27E1">
        <w:rPr>
          <w:rFonts w:ascii="Times New Roman" w:hAnsi="Times New Roman" w:cs="Times New Roman"/>
          <w:b/>
          <w:sz w:val="32"/>
          <w:szCs w:val="32"/>
        </w:rPr>
        <w:t>ҮРГIЗУШIЛЕРДIҢ ЖАЛПЫ МIНДЕТТЕРI</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2.1. Механикалық көлiк құралының жүргiзушiсi </w:t>
      </w:r>
      <w:proofErr w:type="gramStart"/>
      <w:r w:rsidRPr="00631D47">
        <w:rPr>
          <w:rFonts w:ascii="Times New Roman" w:hAnsi="Times New Roman" w:cs="Times New Roman"/>
          <w:sz w:val="24"/>
          <w:szCs w:val="24"/>
        </w:rPr>
        <w:t>мыналар</w:t>
      </w:r>
      <w:proofErr w:type="gramEnd"/>
      <w:r w:rsidRPr="00631D47">
        <w:rPr>
          <w:rFonts w:ascii="Times New Roman" w:hAnsi="Times New Roman" w:cs="Times New Roman"/>
          <w:sz w:val="24"/>
          <w:szCs w:val="24"/>
        </w:rPr>
        <w:t>ға мiндеттi:</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2.1.1. Мыналарды өзiмен бiрге алып жүруi және iшкi iстер органдарының (полиция) оған уәкiлеттi лауазымды адамдарының талап етуi бойынша </w:t>
      </w:r>
      <w:proofErr w:type="gramStart"/>
      <w:r w:rsidRPr="00631D47">
        <w:rPr>
          <w:rFonts w:ascii="Times New Roman" w:hAnsi="Times New Roman" w:cs="Times New Roman"/>
          <w:sz w:val="24"/>
          <w:szCs w:val="24"/>
        </w:rPr>
        <w:t>олар</w:t>
      </w:r>
      <w:proofErr w:type="gramEnd"/>
      <w:r w:rsidRPr="00631D47">
        <w:rPr>
          <w:rFonts w:ascii="Times New Roman" w:hAnsi="Times New Roman" w:cs="Times New Roman"/>
          <w:sz w:val="24"/>
          <w:szCs w:val="24"/>
        </w:rPr>
        <w:t>ға тексеруге беруге;</w:t>
      </w:r>
      <w:r w:rsidRPr="00631D47">
        <w:rPr>
          <w:rFonts w:ascii="Times New Roman" w:hAnsi="Times New Roman" w:cs="Times New Roman"/>
          <w:sz w:val="24"/>
          <w:szCs w:val="24"/>
        </w:rPr>
        <w:br/>
        <w:t>      көлiк құралын жүргiзу құқығына жүргiзушiнiң куәлiгi (жүргізуші куәлігінің орнына берілген уақытша куәлі</w:t>
      </w:r>
      <w:proofErr w:type="gramStart"/>
      <w:r w:rsidRPr="00631D47">
        <w:rPr>
          <w:rFonts w:ascii="Times New Roman" w:hAnsi="Times New Roman" w:cs="Times New Roman"/>
          <w:sz w:val="24"/>
          <w:szCs w:val="24"/>
        </w:rPr>
        <w:t>к ж</w:t>
      </w:r>
      <w:proofErr w:type="gramEnd"/>
      <w:r w:rsidRPr="00631D47">
        <w:rPr>
          <w:rFonts w:ascii="Times New Roman" w:hAnsi="Times New Roman" w:cs="Times New Roman"/>
          <w:sz w:val="24"/>
          <w:szCs w:val="24"/>
        </w:rPr>
        <w:t>әне жүргiзушiнiң жеке басын куәландыратын құжат);</w:t>
      </w:r>
      <w:r w:rsidRPr="00631D47">
        <w:rPr>
          <w:rFonts w:ascii="Times New Roman" w:hAnsi="Times New Roman" w:cs="Times New Roman"/>
          <w:sz w:val="24"/>
          <w:szCs w:val="24"/>
        </w:rPr>
        <w:br/>
        <w:t>      көлiк құралдарына тiркеу құжаттары;</w:t>
      </w:r>
      <w:r w:rsidRPr="00631D47">
        <w:rPr>
          <w:rFonts w:ascii="Times New Roman" w:hAnsi="Times New Roman" w:cs="Times New Roman"/>
          <w:sz w:val="24"/>
          <w:szCs w:val="24"/>
        </w:rPr>
        <w:br/>
        <w:t>      көл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к құралының иесi болмағанда басқарған жағдайда - осы көлiк құралына иелiк етудi немесе пайдалануды, немесе билiк ету құқығын растайтын құжат;</w:t>
      </w:r>
      <w:r w:rsidRPr="00631D47">
        <w:rPr>
          <w:rFonts w:ascii="Times New Roman" w:hAnsi="Times New Roman" w:cs="Times New Roman"/>
          <w:sz w:val="24"/>
          <w:szCs w:val="24"/>
        </w:rPr>
        <w:br/>
        <w:t>      мемлекеттік немесе міндетті техникалық байқаудан өткендігі туралы құжат;</w:t>
      </w:r>
      <w:r w:rsidRPr="00631D47">
        <w:rPr>
          <w:rFonts w:ascii="Times New Roman" w:hAnsi="Times New Roman" w:cs="Times New Roman"/>
          <w:sz w:val="24"/>
          <w:szCs w:val="24"/>
        </w:rPr>
        <w:br/>
        <w:t>      </w:t>
      </w:r>
      <w:hyperlink r:id="rId18" w:anchor="z6" w:history="1">
        <w:proofErr w:type="gramStart"/>
        <w:r w:rsidRPr="00631D47">
          <w:rPr>
            <w:rStyle w:val="a3"/>
            <w:rFonts w:ascii="Times New Roman" w:hAnsi="Times New Roman" w:cs="Times New Roman"/>
            <w:sz w:val="24"/>
            <w:szCs w:val="24"/>
          </w:rPr>
          <w:t>заңнамада</w:t>
        </w:r>
      </w:hyperlink>
      <w:r w:rsidRPr="00631D47">
        <w:rPr>
          <w:rFonts w:ascii="Times New Roman" w:hAnsi="Times New Roman" w:cs="Times New Roman"/>
          <w:sz w:val="24"/>
          <w:szCs w:val="24"/>
        </w:rPr>
        <w:t> белгіленген жағдайларда көлік құралдары иелерінің азаматтық-құқықтық жауапкершілігін міндетті сақтандыру жөніндегі сақтандыру полисі және/немесе жолаушылардың алдында тасымалдаушының азаматтық-құқықтық жауапкершілігін міндетті сақтандыру жөніндегі сақтандыру полисі;</w:t>
      </w:r>
      <w:proofErr w:type="gramEnd"/>
      <w:r w:rsidRPr="00631D47">
        <w:rPr>
          <w:rFonts w:ascii="Times New Roman" w:hAnsi="Times New Roman" w:cs="Times New Roman"/>
          <w:sz w:val="24"/>
          <w:szCs w:val="24"/>
        </w:rPr>
        <w:br/>
        <w:t xml:space="preserve">      белгiленген жағдайларда </w:t>
      </w:r>
      <w:proofErr w:type="gramStart"/>
      <w:r w:rsidRPr="00631D47">
        <w:rPr>
          <w:rFonts w:ascii="Times New Roman" w:hAnsi="Times New Roman" w:cs="Times New Roman"/>
          <w:sz w:val="24"/>
          <w:szCs w:val="24"/>
        </w:rPr>
        <w:t>жол</w:t>
      </w:r>
      <w:proofErr w:type="gramEnd"/>
      <w:r w:rsidRPr="00631D47">
        <w:rPr>
          <w:rFonts w:ascii="Times New Roman" w:hAnsi="Times New Roman" w:cs="Times New Roman"/>
          <w:sz w:val="24"/>
          <w:szCs w:val="24"/>
        </w:rPr>
        <w:t xml:space="preserve"> қағазы мен таситын жүкке құжаттар.</w:t>
      </w:r>
      <w:r w:rsidRPr="00631D47">
        <w:rPr>
          <w:rFonts w:ascii="Times New Roman" w:hAnsi="Times New Roman" w:cs="Times New Roman"/>
          <w:sz w:val="24"/>
          <w:szCs w:val="24"/>
        </w:rPr>
        <w:br/>
        <w:t>      </w:t>
      </w:r>
      <w:hyperlink r:id="rId19" w:anchor="z68" w:history="1">
        <w:r w:rsidRPr="00631D47">
          <w:rPr>
            <w:rStyle w:val="a3"/>
            <w:rFonts w:ascii="Times New Roman" w:hAnsi="Times New Roman" w:cs="Times New Roman"/>
            <w:sz w:val="24"/>
            <w:szCs w:val="24"/>
          </w:rPr>
          <w:t>Заңдарда</w:t>
        </w:r>
      </w:hyperlink>
      <w:r w:rsidRPr="00631D47">
        <w:rPr>
          <w:rFonts w:ascii="Times New Roman" w:hAnsi="Times New Roman" w:cs="Times New Roman"/>
          <w:sz w:val="24"/>
          <w:szCs w:val="24"/>
        </w:rPr>
        <w:t> </w:t>
      </w:r>
      <w:hyperlink r:id="rId20" w:anchor="z150" w:history="1">
        <w:r w:rsidRPr="00631D47">
          <w:rPr>
            <w:rStyle w:val="a3"/>
            <w:rFonts w:ascii="Times New Roman" w:hAnsi="Times New Roman" w:cs="Times New Roman"/>
            <w:sz w:val="24"/>
            <w:szCs w:val="24"/>
          </w:rPr>
          <w:t>көзделген</w:t>
        </w:r>
      </w:hyperlink>
      <w:r w:rsidRPr="00631D47">
        <w:rPr>
          <w:rFonts w:ascii="Times New Roman" w:hAnsi="Times New Roman" w:cs="Times New Roman"/>
          <w:sz w:val="24"/>
          <w:szCs w:val="24"/>
        </w:rPr>
        <w:t xml:space="preserve"> жағдайларда, тексеру үшiн Көлiктiк бақылау комитетiнiң қызметшiлерiне арнаулы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ұқсаттаманы, халықаралық тасымалды жүзуге асыру кезіндегі рұқсаттама мен лицензияны (немесе есеп құжатын) көрсетсiн. Арнаулы рұқсаттама мен рұқсаттама болмаған жағдайда</w:t>
      </w:r>
      <w:proofErr w:type="gramStart"/>
      <w:r w:rsidRPr="00631D47">
        <w:rPr>
          <w:rFonts w:ascii="Times New Roman" w:hAnsi="Times New Roman" w:cs="Times New Roman"/>
          <w:sz w:val="24"/>
          <w:szCs w:val="24"/>
        </w:rPr>
        <w:t xml:space="preserve"> К</w:t>
      </w:r>
      <w:proofErr w:type="gramEnd"/>
      <w:r w:rsidRPr="00631D47">
        <w:rPr>
          <w:rFonts w:ascii="Times New Roman" w:hAnsi="Times New Roman" w:cs="Times New Roman"/>
          <w:sz w:val="24"/>
          <w:szCs w:val="24"/>
        </w:rPr>
        <w:t>өлiктiк бақылау комитетiнiң қызметшiсiне көлiк құралын басқару құқығы үшiн жүргiзушінiң куәлiгiн (жүргізуші куәлігінің орнына берілген куәлік мен жүргiзушiнiң жеке басын куәландыратын құжат) алу үшiн көлiк құралына арналған тiркеу құжаттарын, жол жүру парағы мен тасылатын жүкке арналған құжаттарды тапсырады</w:t>
      </w:r>
      <w:r w:rsidRPr="00631D47">
        <w:rPr>
          <w:rFonts w:ascii="Times New Roman" w:hAnsi="Times New Roman" w:cs="Times New Roman"/>
          <w:sz w:val="24"/>
          <w:szCs w:val="24"/>
        </w:rPr>
        <w:br/>
        <w:t>      Ескерту. 2.1.1-тармаққа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1999.05.26. N </w:t>
      </w:r>
      <w:hyperlink r:id="rId21" w:anchor="z0" w:history="1">
        <w:r w:rsidRPr="00631D47">
          <w:rPr>
            <w:rStyle w:val="a3"/>
            <w:rFonts w:ascii="Times New Roman" w:hAnsi="Times New Roman" w:cs="Times New Roman"/>
            <w:sz w:val="24"/>
            <w:szCs w:val="24"/>
          </w:rPr>
          <w:t>643</w:t>
        </w:r>
      </w:hyperlink>
      <w:r w:rsidRPr="00631D47">
        <w:rPr>
          <w:rFonts w:ascii="Times New Roman" w:hAnsi="Times New Roman" w:cs="Times New Roman"/>
          <w:sz w:val="24"/>
          <w:szCs w:val="24"/>
        </w:rPr>
        <w:t>, 2005.10.12. N </w:t>
      </w:r>
      <w:hyperlink r:id="rId22"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2007.01.09. </w:t>
      </w:r>
      <w:hyperlink r:id="rId23" w:anchor="z1" w:history="1">
        <w:r w:rsidRPr="00631D47">
          <w:rPr>
            <w:rStyle w:val="a3"/>
            <w:rFonts w:ascii="Times New Roman" w:hAnsi="Times New Roman" w:cs="Times New Roman"/>
            <w:sz w:val="24"/>
            <w:szCs w:val="24"/>
          </w:rPr>
          <w:t>N 6</w:t>
        </w:r>
      </w:hyperlink>
      <w:r w:rsidRPr="00631D47">
        <w:rPr>
          <w:rFonts w:ascii="Times New Roman" w:hAnsi="Times New Roman" w:cs="Times New Roman"/>
          <w:sz w:val="24"/>
          <w:szCs w:val="24"/>
        </w:rPr>
        <w:t> (алғаш рет ресми жарияланған күнiнен бастап отыз күнтiзбелiк күн өткен соң қ</w:t>
      </w:r>
      <w:proofErr w:type="gramStart"/>
      <w:r w:rsidRPr="00631D47">
        <w:rPr>
          <w:rFonts w:ascii="Times New Roman" w:hAnsi="Times New Roman" w:cs="Times New Roman"/>
          <w:sz w:val="24"/>
          <w:szCs w:val="24"/>
        </w:rPr>
        <w:t>олданыс</w:t>
      </w:r>
      <w:proofErr w:type="gramEnd"/>
      <w:r w:rsidRPr="00631D47">
        <w:rPr>
          <w:rFonts w:ascii="Times New Roman" w:hAnsi="Times New Roman" w:cs="Times New Roman"/>
          <w:sz w:val="24"/>
          <w:szCs w:val="24"/>
        </w:rPr>
        <w:t>қа енгізіледi), 2009.01.26. </w:t>
      </w:r>
      <w:hyperlink r:id="rId24" w:anchor="z2" w:history="1">
        <w:r w:rsidRPr="00631D47">
          <w:rPr>
            <w:rStyle w:val="a3"/>
            <w:rFonts w:ascii="Times New Roman" w:hAnsi="Times New Roman" w:cs="Times New Roman"/>
            <w:sz w:val="24"/>
            <w:szCs w:val="24"/>
          </w:rPr>
          <w:t>N 47</w:t>
        </w:r>
      </w:hyperlink>
      <w:r w:rsidRPr="00631D47">
        <w:rPr>
          <w:rFonts w:ascii="Times New Roman" w:hAnsi="Times New Roman" w:cs="Times New Roman"/>
          <w:sz w:val="24"/>
          <w:szCs w:val="24"/>
        </w:rPr>
        <w:t> (қ</w:t>
      </w:r>
      <w:proofErr w:type="gramStart"/>
      <w:r w:rsidRPr="00631D47">
        <w:rPr>
          <w:rFonts w:ascii="Times New Roman" w:hAnsi="Times New Roman" w:cs="Times New Roman"/>
          <w:sz w:val="24"/>
          <w:szCs w:val="24"/>
        </w:rPr>
        <w:t>олданыс</w:t>
      </w:r>
      <w:proofErr w:type="gramEnd"/>
      <w:r w:rsidRPr="00631D47">
        <w:rPr>
          <w:rFonts w:ascii="Times New Roman" w:hAnsi="Times New Roman" w:cs="Times New Roman"/>
          <w:sz w:val="24"/>
          <w:szCs w:val="24"/>
        </w:rPr>
        <w:t>қа енгізілу тәртібін </w:t>
      </w:r>
      <w:hyperlink r:id="rId25" w:anchor="z18" w:history="1">
        <w:r w:rsidRPr="00631D47">
          <w:rPr>
            <w:rStyle w:val="a3"/>
            <w:rFonts w:ascii="Times New Roman" w:hAnsi="Times New Roman" w:cs="Times New Roman"/>
            <w:sz w:val="24"/>
            <w:szCs w:val="24"/>
          </w:rPr>
          <w:t>2-т</w:t>
        </w:r>
      </w:hyperlink>
      <w:r w:rsidRPr="00631D47">
        <w:rPr>
          <w:rFonts w:ascii="Times New Roman" w:hAnsi="Times New Roman" w:cs="Times New Roman"/>
          <w:sz w:val="24"/>
          <w:szCs w:val="24"/>
        </w:rPr>
        <w:t>. қараңыз), 2009.10.26. </w:t>
      </w:r>
      <w:hyperlink r:id="rId26" w:anchor="z3" w:history="1">
        <w:r w:rsidRPr="00631D47">
          <w:rPr>
            <w:rStyle w:val="a3"/>
            <w:rFonts w:ascii="Times New Roman" w:hAnsi="Times New Roman" w:cs="Times New Roman"/>
            <w:sz w:val="24"/>
            <w:szCs w:val="24"/>
          </w:rPr>
          <w:t>N 1682</w:t>
        </w:r>
      </w:hyperlink>
      <w:r w:rsidRPr="00631D47">
        <w:rPr>
          <w:rFonts w:ascii="Times New Roman" w:hAnsi="Times New Roman" w:cs="Times New Roman"/>
          <w:sz w:val="24"/>
          <w:szCs w:val="24"/>
        </w:rPr>
        <w:t> (қ</w:t>
      </w:r>
      <w:proofErr w:type="gramStart"/>
      <w:r w:rsidRPr="00631D47">
        <w:rPr>
          <w:rFonts w:ascii="Times New Roman" w:hAnsi="Times New Roman" w:cs="Times New Roman"/>
          <w:sz w:val="24"/>
          <w:szCs w:val="24"/>
        </w:rPr>
        <w:t>олданыс</w:t>
      </w:r>
      <w:proofErr w:type="gramEnd"/>
      <w:r w:rsidRPr="00631D47">
        <w:rPr>
          <w:rFonts w:ascii="Times New Roman" w:hAnsi="Times New Roman" w:cs="Times New Roman"/>
          <w:sz w:val="24"/>
          <w:szCs w:val="24"/>
        </w:rPr>
        <w:t>қа енгізілу тәртібін </w:t>
      </w:r>
      <w:hyperlink r:id="rId27" w:anchor="z9" w:history="1">
        <w:r w:rsidRPr="00631D47">
          <w:rPr>
            <w:rStyle w:val="a3"/>
            <w:rFonts w:ascii="Times New Roman" w:hAnsi="Times New Roman" w:cs="Times New Roman"/>
            <w:sz w:val="24"/>
            <w:szCs w:val="24"/>
          </w:rPr>
          <w:t>2-т</w:t>
        </w:r>
      </w:hyperlink>
      <w:r w:rsidRPr="00631D47">
        <w:rPr>
          <w:rFonts w:ascii="Times New Roman" w:hAnsi="Times New Roman" w:cs="Times New Roman"/>
          <w:sz w:val="24"/>
          <w:szCs w:val="24"/>
        </w:rPr>
        <w:t>. қараңыз, 2009.10.30. жарияланды), 2011.12.07 </w:t>
      </w:r>
      <w:hyperlink r:id="rId28" w:anchor="z19" w:history="1">
        <w:r w:rsidRPr="00631D47">
          <w:rPr>
            <w:rStyle w:val="a3"/>
            <w:rFonts w:ascii="Times New Roman" w:hAnsi="Times New Roman" w:cs="Times New Roman"/>
            <w:sz w:val="24"/>
            <w:szCs w:val="24"/>
          </w:rPr>
          <w:t>N 1479</w:t>
        </w:r>
      </w:hyperlink>
      <w:r w:rsidRPr="00631D47">
        <w:rPr>
          <w:rFonts w:ascii="Times New Roman" w:hAnsi="Times New Roman" w:cs="Times New Roman"/>
          <w:sz w:val="24"/>
          <w:szCs w:val="24"/>
        </w:rPr>
        <w:t> (алғашқы ресми жарияланғанынан кейін күнтізбелік он күн өткен соң қолданысқа енгізіледі) Қаулыларымен.</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2.1.2. Қауіпсіздік белдігімен жабдықталған көлік құралдарында қозғалыс кезінде белдіктенген болуы, белді</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 xml:space="preserve"> </w:t>
      </w:r>
      <w:proofErr w:type="gramStart"/>
      <w:r w:rsidRPr="00631D47">
        <w:rPr>
          <w:rFonts w:ascii="Times New Roman" w:hAnsi="Times New Roman" w:cs="Times New Roman"/>
          <w:sz w:val="24"/>
          <w:szCs w:val="24"/>
        </w:rPr>
        <w:t>та</w:t>
      </w:r>
      <w:proofErr w:type="gramEnd"/>
      <w:r w:rsidRPr="00631D47">
        <w:rPr>
          <w:rFonts w:ascii="Times New Roman" w:hAnsi="Times New Roman" w:cs="Times New Roman"/>
          <w:sz w:val="24"/>
          <w:szCs w:val="24"/>
        </w:rPr>
        <w:t>қпаған жолаушыларды тасымалдамау.</w:t>
      </w:r>
      <w:r w:rsidRPr="00631D47">
        <w:rPr>
          <w:rFonts w:ascii="Times New Roman" w:hAnsi="Times New Roman" w:cs="Times New Roman"/>
          <w:sz w:val="24"/>
          <w:szCs w:val="24"/>
        </w:rPr>
        <w:br/>
        <w:t>      Мотоциклді басқарған кезде түймеленген мотошлем киюге және түймеленген мотошлем кимеген жолаушыны тасымалдамау.</w:t>
      </w:r>
      <w:r w:rsidRPr="00631D47">
        <w:rPr>
          <w:rFonts w:ascii="Times New Roman" w:hAnsi="Times New Roman" w:cs="Times New Roman"/>
          <w:sz w:val="24"/>
          <w:szCs w:val="24"/>
        </w:rPr>
        <w:br/>
        <w:t>      Ескерту. 2.1.2-тармақ жаңа редакцияда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2011.12.07 </w:t>
      </w:r>
      <w:hyperlink r:id="rId29" w:anchor="z21" w:history="1">
        <w:r w:rsidRPr="00631D47">
          <w:rPr>
            <w:rStyle w:val="a3"/>
            <w:rFonts w:ascii="Times New Roman" w:hAnsi="Times New Roman" w:cs="Times New Roman"/>
            <w:sz w:val="24"/>
            <w:szCs w:val="24"/>
          </w:rPr>
          <w:t>N 1479</w:t>
        </w:r>
      </w:hyperlink>
      <w:r w:rsidRPr="00631D47">
        <w:rPr>
          <w:rFonts w:ascii="Times New Roman" w:hAnsi="Times New Roman" w:cs="Times New Roman"/>
          <w:sz w:val="24"/>
          <w:szCs w:val="24"/>
        </w:rPr>
        <w:t> (алғашқы ресми жарияланғанынан кейін күнтізбелік он күн өткен соң қолданысқа енгізіледі) Қаулысымен.</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2.2. Халықаралық жол қозғалысына қатысушы механикалық көлiк құралын жүргiзушi:</w:t>
      </w:r>
      <w:r w:rsidRPr="00631D47">
        <w:rPr>
          <w:rFonts w:ascii="Times New Roman" w:hAnsi="Times New Roman" w:cs="Times New Roman"/>
          <w:sz w:val="24"/>
          <w:szCs w:val="24"/>
        </w:rPr>
        <w:br/>
        <w:t xml:space="preserve">      өзiмен бiрге Жол қозғалысы туралы </w:t>
      </w:r>
      <w:proofErr w:type="gramStart"/>
      <w:r w:rsidRPr="00631D47">
        <w:rPr>
          <w:rFonts w:ascii="Times New Roman" w:hAnsi="Times New Roman" w:cs="Times New Roman"/>
          <w:sz w:val="24"/>
          <w:szCs w:val="24"/>
        </w:rPr>
        <w:t>конвенция</w:t>
      </w:r>
      <w:proofErr w:type="gramEnd"/>
      <w:r w:rsidRPr="00631D47">
        <w:rPr>
          <w:rFonts w:ascii="Times New Roman" w:hAnsi="Times New Roman" w:cs="Times New Roman"/>
          <w:sz w:val="24"/>
          <w:szCs w:val="24"/>
        </w:rPr>
        <w:t>ға сәйкес келетiн көлiк құралына тiркеу құжатын және жүргiзушiнiң куәлiгiн;</w:t>
      </w:r>
      <w:r w:rsidRPr="00631D47">
        <w:rPr>
          <w:rFonts w:ascii="Times New Roman" w:hAnsi="Times New Roman" w:cs="Times New Roman"/>
          <w:sz w:val="24"/>
          <w:szCs w:val="24"/>
        </w:rPr>
        <w:br/>
        <w:t>      көлiк құралында өзi тiркелген мемлекеттiң тiркеу және айырым белгiлерiн алып жүруге мiндеттi. </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2.3. Көлiк құралының жүргiзушiсi </w:t>
      </w:r>
      <w:proofErr w:type="gramStart"/>
      <w:r w:rsidRPr="00631D47">
        <w:rPr>
          <w:rFonts w:ascii="Times New Roman" w:hAnsi="Times New Roman" w:cs="Times New Roman"/>
          <w:sz w:val="24"/>
          <w:szCs w:val="24"/>
        </w:rPr>
        <w:t>мыналар</w:t>
      </w:r>
      <w:proofErr w:type="gramEnd"/>
      <w:r w:rsidRPr="00631D47">
        <w:rPr>
          <w:rFonts w:ascii="Times New Roman" w:hAnsi="Times New Roman" w:cs="Times New Roman"/>
          <w:sz w:val="24"/>
          <w:szCs w:val="24"/>
        </w:rPr>
        <w:t>ға мiндеттi: </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lastRenderedPageBreak/>
        <w:t xml:space="preserve">     1. Көлiк құралдарын пайдалануға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беру жөнiндегi Негiзгi ережелерге және лауазымды адамдар мен жол қозғалысына қатысушылар жол қозғалысы қауiпсiздiгiн қамтамасыз ету жөнiндегi мiндеттемелерiне сәйкес көлiк құралдарының дұрыс жай-күйi шығар алдында тексеру және жолда қамтамасыз ету.</w:t>
      </w:r>
      <w:r w:rsidRPr="00631D47">
        <w:rPr>
          <w:rFonts w:ascii="Times New Roman" w:hAnsi="Times New Roman" w:cs="Times New Roman"/>
          <w:sz w:val="24"/>
          <w:szCs w:val="24"/>
        </w:rPr>
        <w:br/>
        <w:t>     </w:t>
      </w:r>
      <w:proofErr w:type="gramStart"/>
      <w:r w:rsidRPr="00631D47">
        <w:rPr>
          <w:rFonts w:ascii="Times New Roman" w:hAnsi="Times New Roman" w:cs="Times New Roman"/>
          <w:sz w:val="24"/>
          <w:szCs w:val="24"/>
        </w:rPr>
        <w:t>Б</w:t>
      </w:r>
      <w:proofErr w:type="gramEnd"/>
      <w:r w:rsidRPr="00631D47">
        <w:rPr>
          <w:rFonts w:ascii="Times New Roman" w:hAnsi="Times New Roman" w:cs="Times New Roman"/>
          <w:sz w:val="24"/>
          <w:szCs w:val="24"/>
        </w:rPr>
        <w:t>ұдан әрi - Негiзгi ереже.</w:t>
      </w:r>
      <w:r w:rsidRPr="00631D47">
        <w:rPr>
          <w:rFonts w:ascii="Times New Roman" w:hAnsi="Times New Roman" w:cs="Times New Roman"/>
          <w:sz w:val="24"/>
          <w:szCs w:val="24"/>
        </w:rPr>
        <w:br/>
        <w:t>      Ескерту. 2.3.1-тармаққа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30"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2.3.2. Iшкi iстер органдары (полиция) қызметкерiнiң 5.3.-</w:t>
      </w:r>
      <w:proofErr w:type="gramStart"/>
      <w:r w:rsidRPr="00631D47">
        <w:rPr>
          <w:rFonts w:ascii="Times New Roman" w:hAnsi="Times New Roman" w:cs="Times New Roman"/>
          <w:sz w:val="24"/>
          <w:szCs w:val="24"/>
        </w:rPr>
        <w:t>тарма</w:t>
      </w:r>
      <w:proofErr w:type="gramEnd"/>
      <w:r w:rsidRPr="00631D47">
        <w:rPr>
          <w:rFonts w:ascii="Times New Roman" w:hAnsi="Times New Roman" w:cs="Times New Roman"/>
          <w:sz w:val="24"/>
          <w:szCs w:val="24"/>
        </w:rPr>
        <w:t>ққа сәйкес берiлген талап етуi бойынша аялдау және оның нұсқауларын орындау. </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2.3.3. </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шкi iстер органдары қызметкерiнiң талап етуi бойынша мастығы туралы куәландыру өту. </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2.3.3-1. Қазақстан Республикасының Әк</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мшiлiк құқық бұзушылық туралы </w:t>
      </w:r>
      <w:hyperlink r:id="rId31" w:anchor="z68" w:history="1">
        <w:r w:rsidRPr="00631D47">
          <w:rPr>
            <w:rStyle w:val="a3"/>
            <w:rFonts w:ascii="Times New Roman" w:hAnsi="Times New Roman" w:cs="Times New Roman"/>
            <w:sz w:val="24"/>
            <w:szCs w:val="24"/>
          </w:rPr>
          <w:t>кодексiнде</w:t>
        </w:r>
      </w:hyperlink>
      <w:r w:rsidRPr="00631D47">
        <w:rPr>
          <w:rFonts w:ascii="Times New Roman" w:hAnsi="Times New Roman" w:cs="Times New Roman"/>
          <w:sz w:val="24"/>
          <w:szCs w:val="24"/>
        </w:rPr>
        <w:t> белгiленген жағдайларда Ережелердi бiлуiн тексеруден өту.</w:t>
      </w:r>
      <w:r w:rsidRPr="00631D47">
        <w:rPr>
          <w:rFonts w:ascii="Times New Roman" w:hAnsi="Times New Roman" w:cs="Times New Roman"/>
          <w:sz w:val="24"/>
          <w:szCs w:val="24"/>
        </w:rPr>
        <w:br/>
        <w:t>      Ескерту. 2.3.3.1-тармақпен толықтырылды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32"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w:t>
      </w:r>
    </w:p>
    <w:p w:rsidR="008501E3" w:rsidRPr="00631D47" w:rsidRDefault="008501E3" w:rsidP="00DD27E1">
      <w:pPr>
        <w:spacing w:after="0"/>
        <w:jc w:val="both"/>
        <w:rPr>
          <w:rFonts w:ascii="Times New Roman" w:hAnsi="Times New Roman" w:cs="Times New Roman"/>
          <w:sz w:val="24"/>
          <w:szCs w:val="24"/>
        </w:rPr>
      </w:pPr>
      <w:r w:rsidRPr="00631D47">
        <w:rPr>
          <w:rFonts w:ascii="Times New Roman" w:hAnsi="Times New Roman" w:cs="Times New Roman"/>
          <w:sz w:val="24"/>
          <w:szCs w:val="24"/>
        </w:rPr>
        <w:t>      2.3.4. Көл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к құралының өздiгiнен қозғалып кетуiн болдырмайтын шара қолданбайынша, көлiк құралын тастап кетуге және оны бөтен адамдардың пайдалануына бермеу. </w:t>
      </w:r>
    </w:p>
    <w:p w:rsidR="008501E3" w:rsidRPr="00631D47" w:rsidRDefault="008501E3" w:rsidP="00536BBB">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2.3.5. Көлiк құралын:</w:t>
      </w:r>
      <w:r w:rsidRPr="00631D47">
        <w:rPr>
          <w:rFonts w:ascii="Times New Roman" w:hAnsi="Times New Roman" w:cs="Times New Roman"/>
          <w:sz w:val="24"/>
          <w:szCs w:val="24"/>
        </w:rPr>
        <w:br/>
        <w:t xml:space="preserve">      жол-жөнекей бағытта медициналық қызмет көрсетуге кетiп бара </w:t>
      </w:r>
      <w:proofErr w:type="gramStart"/>
      <w:r w:rsidRPr="00631D47">
        <w:rPr>
          <w:rFonts w:ascii="Times New Roman" w:hAnsi="Times New Roman" w:cs="Times New Roman"/>
          <w:sz w:val="24"/>
          <w:szCs w:val="24"/>
        </w:rPr>
        <w:t>жат</w:t>
      </w:r>
      <w:proofErr w:type="gramEnd"/>
      <w:r w:rsidRPr="00631D47">
        <w:rPr>
          <w:rFonts w:ascii="Times New Roman" w:hAnsi="Times New Roman" w:cs="Times New Roman"/>
          <w:sz w:val="24"/>
          <w:szCs w:val="24"/>
        </w:rPr>
        <w:t>қан медицина қызметкерлерiне, сондай-ақ қозғалыс бағытына қатыссыз, жедел медициналық жәрдем қажет ететiн азаматтарды емдеу мекемелерiне алып бару үшiн медицина қызметкерлерiне, iшкi iстер органдарының және ұлттық қауiпсiздiк органдарының қызметкерлерiне;</w:t>
      </w:r>
      <w:r w:rsidRPr="00631D47">
        <w:rPr>
          <w:rFonts w:ascii="Times New Roman" w:hAnsi="Times New Roman" w:cs="Times New Roman"/>
          <w:sz w:val="24"/>
          <w:szCs w:val="24"/>
        </w:rPr>
        <w:br/>
        <w:t>      авария кезiнде зардап шеккен көлiк құралдарын тасымалдау, табиғи апат болған жерге жету үшiн iшкi iстер органдарының қызметкерлерiне, сондай-ақ </w:t>
      </w:r>
      <w:hyperlink r:id="rId33" w:anchor="z6" w:history="1">
        <w:r w:rsidRPr="00631D47">
          <w:rPr>
            <w:rStyle w:val="a3"/>
            <w:rFonts w:ascii="Times New Roman" w:hAnsi="Times New Roman" w:cs="Times New Roman"/>
            <w:sz w:val="24"/>
            <w:szCs w:val="24"/>
          </w:rPr>
          <w:t>заңда</w:t>
        </w:r>
      </w:hyperlink>
      <w:r w:rsidRPr="00631D47">
        <w:rPr>
          <w:rFonts w:ascii="Times New Roman" w:hAnsi="Times New Roman" w:cs="Times New Roman"/>
          <w:sz w:val="24"/>
          <w:szCs w:val="24"/>
        </w:rPr>
        <w:t> көзделген, өзге де кейiн қалдыруға болмайтын жағдайларда iшкi iстер органдары, Қазақстан Республикасының Президентi</w:t>
      </w:r>
      <w:proofErr w:type="gramStart"/>
      <w:r w:rsidRPr="00631D47">
        <w:rPr>
          <w:rFonts w:ascii="Times New Roman" w:hAnsi="Times New Roman" w:cs="Times New Roman"/>
          <w:sz w:val="24"/>
          <w:szCs w:val="24"/>
        </w:rPr>
        <w:t xml:space="preserve"> К</w:t>
      </w:r>
      <w:proofErr w:type="gramEnd"/>
      <w:r w:rsidRPr="00631D47">
        <w:rPr>
          <w:rFonts w:ascii="Times New Roman" w:hAnsi="Times New Roman" w:cs="Times New Roman"/>
          <w:sz w:val="24"/>
          <w:szCs w:val="24"/>
        </w:rPr>
        <w:t>үзет қызметi мен ұлттық қауiпс</w:t>
      </w:r>
      <w:r w:rsidR="00EF75F0">
        <w:rPr>
          <w:rFonts w:ascii="Times New Roman" w:hAnsi="Times New Roman" w:cs="Times New Roman"/>
          <w:sz w:val="24"/>
          <w:szCs w:val="24"/>
        </w:rPr>
        <w:t>iздiк органдары қызметкерлерiне</w:t>
      </w:r>
      <w:r w:rsidR="00EF75F0" w:rsidRPr="00EF75F0">
        <w:rPr>
          <w:rFonts w:ascii="Times New Roman" w:hAnsi="Times New Roman" w:cs="Times New Roman"/>
          <w:sz w:val="24"/>
          <w:szCs w:val="24"/>
        </w:rPr>
        <w:t xml:space="preserve"> </w:t>
      </w:r>
      <w:r w:rsidR="00DD27E1">
        <w:rPr>
          <w:rFonts w:ascii="Times New Roman" w:hAnsi="Times New Roman" w:cs="Times New Roman"/>
          <w:sz w:val="24"/>
          <w:szCs w:val="24"/>
        </w:rPr>
        <w:t xml:space="preserve">беру. </w:t>
      </w:r>
      <w:r w:rsidR="00DD27E1">
        <w:rPr>
          <w:rFonts w:ascii="Times New Roman" w:hAnsi="Times New Roman" w:cs="Times New Roman"/>
          <w:sz w:val="24"/>
          <w:szCs w:val="24"/>
        </w:rPr>
        <w:br/>
      </w:r>
      <w:r w:rsidRPr="00EF75F0">
        <w:rPr>
          <w:rFonts w:ascii="Times New Roman" w:hAnsi="Times New Roman" w:cs="Times New Roman"/>
          <w:sz w:val="24"/>
          <w:szCs w:val="24"/>
        </w:rPr>
        <w:t>Ескертпе: 1. Көл</w:t>
      </w:r>
      <w:proofErr w:type="gramStart"/>
      <w:r w:rsidRPr="00EF75F0">
        <w:rPr>
          <w:rFonts w:ascii="Times New Roman" w:hAnsi="Times New Roman" w:cs="Times New Roman"/>
          <w:sz w:val="24"/>
          <w:szCs w:val="24"/>
        </w:rPr>
        <w:t>i</w:t>
      </w:r>
      <w:proofErr w:type="gramEnd"/>
      <w:r w:rsidRPr="00EF75F0">
        <w:rPr>
          <w:rFonts w:ascii="Times New Roman" w:hAnsi="Times New Roman" w:cs="Times New Roman"/>
          <w:sz w:val="24"/>
          <w:szCs w:val="24"/>
        </w:rPr>
        <w:t>к құралдарын беру туралы талап ету шет ел   мемлекеттерi өкiлдiктерiнiң және дипломатиялық  иммунитетi бар халықаралық ұйымдардың</w:t>
      </w:r>
      <w:r w:rsidR="00DD27E1">
        <w:rPr>
          <w:rFonts w:ascii="Times New Roman" w:hAnsi="Times New Roman" w:cs="Times New Roman"/>
          <w:sz w:val="24"/>
          <w:szCs w:val="24"/>
          <w:lang w:val="kk-KZ"/>
        </w:rPr>
        <w:t xml:space="preserve"> </w:t>
      </w:r>
      <w:r w:rsidRPr="00EF75F0">
        <w:rPr>
          <w:rFonts w:ascii="Times New Roman" w:hAnsi="Times New Roman" w:cs="Times New Roman"/>
          <w:sz w:val="24"/>
          <w:szCs w:val="24"/>
        </w:rPr>
        <w:t>көлiк  құралдарына</w:t>
      </w:r>
      <w:r w:rsidR="00DD27E1">
        <w:rPr>
          <w:rFonts w:ascii="Times New Roman" w:hAnsi="Times New Roman" w:cs="Times New Roman"/>
          <w:sz w:val="24"/>
          <w:szCs w:val="24"/>
        </w:rPr>
        <w:t xml:space="preserve"> қолданылмайды.</w:t>
      </w:r>
      <w:r w:rsidR="00DD27E1">
        <w:rPr>
          <w:rFonts w:ascii="Times New Roman" w:hAnsi="Times New Roman" w:cs="Times New Roman"/>
          <w:sz w:val="24"/>
          <w:szCs w:val="24"/>
        </w:rPr>
        <w:br/>
      </w:r>
      <w:r w:rsidRPr="00EF75F0">
        <w:rPr>
          <w:rFonts w:ascii="Times New Roman" w:hAnsi="Times New Roman" w:cs="Times New Roman"/>
          <w:sz w:val="24"/>
          <w:szCs w:val="24"/>
        </w:rPr>
        <w:t>2. Көлiк құралын пайдаланған адам жүргiзушiнiң</w:t>
      </w:r>
      <w:r w:rsidR="00DD27E1">
        <w:rPr>
          <w:rFonts w:ascii="Times New Roman" w:hAnsi="Times New Roman" w:cs="Times New Roman"/>
          <w:sz w:val="24"/>
          <w:szCs w:val="24"/>
          <w:lang w:val="kk-KZ"/>
        </w:rPr>
        <w:t xml:space="preserve"> </w:t>
      </w:r>
      <w:r w:rsidRPr="00EF75F0">
        <w:rPr>
          <w:rFonts w:ascii="Times New Roman" w:hAnsi="Times New Roman" w:cs="Times New Roman"/>
          <w:sz w:val="24"/>
          <w:szCs w:val="24"/>
        </w:rPr>
        <w:t>    талап етуi бойынша анықтама беруi немесе жол</w:t>
      </w:r>
      <w:r w:rsidR="00DD27E1">
        <w:rPr>
          <w:rFonts w:ascii="Times New Roman" w:hAnsi="Times New Roman" w:cs="Times New Roman"/>
          <w:sz w:val="24"/>
          <w:szCs w:val="24"/>
          <w:lang w:val="kk-KZ"/>
        </w:rPr>
        <w:t xml:space="preserve"> </w:t>
      </w:r>
      <w:r w:rsidRPr="00EF75F0">
        <w:rPr>
          <w:rFonts w:ascii="Times New Roman" w:hAnsi="Times New Roman" w:cs="Times New Roman"/>
          <w:sz w:val="24"/>
          <w:szCs w:val="24"/>
        </w:rPr>
        <w:t xml:space="preserve"> қағазына жазба (жүрудiң қанша уақытқа</w:t>
      </w:r>
      <w:r w:rsidR="00DD27E1">
        <w:rPr>
          <w:rFonts w:ascii="Times New Roman" w:hAnsi="Times New Roman" w:cs="Times New Roman"/>
          <w:sz w:val="24"/>
          <w:szCs w:val="24"/>
          <w:lang w:val="kk-KZ"/>
        </w:rPr>
        <w:t xml:space="preserve"> </w:t>
      </w:r>
      <w:r w:rsidRPr="00EF75F0">
        <w:rPr>
          <w:rFonts w:ascii="Times New Roman" w:hAnsi="Times New Roman" w:cs="Times New Roman"/>
          <w:sz w:val="24"/>
          <w:szCs w:val="24"/>
        </w:rPr>
        <w:t>созылғандығы, жүрiп өтiлген қашықтық</w:t>
      </w:r>
      <w:proofErr w:type="gramStart"/>
      <w:r w:rsidRPr="00EF75F0">
        <w:rPr>
          <w:rFonts w:ascii="Times New Roman" w:hAnsi="Times New Roman" w:cs="Times New Roman"/>
          <w:sz w:val="24"/>
          <w:szCs w:val="24"/>
        </w:rPr>
        <w:t>ты</w:t>
      </w:r>
      <w:proofErr w:type="gramEnd"/>
      <w:r w:rsidRPr="00EF75F0">
        <w:rPr>
          <w:rFonts w:ascii="Times New Roman" w:hAnsi="Times New Roman" w:cs="Times New Roman"/>
          <w:sz w:val="24"/>
          <w:szCs w:val="24"/>
        </w:rPr>
        <w:t>, өзiнiң</w:t>
      </w:r>
      <w:r w:rsidR="00DD27E1">
        <w:rPr>
          <w:rFonts w:ascii="Times New Roman" w:hAnsi="Times New Roman" w:cs="Times New Roman"/>
          <w:sz w:val="24"/>
          <w:szCs w:val="24"/>
          <w:lang w:val="kk-KZ"/>
        </w:rPr>
        <w:t xml:space="preserve"> </w:t>
      </w:r>
      <w:r w:rsidRPr="00EF75F0">
        <w:rPr>
          <w:rFonts w:ascii="Times New Roman" w:hAnsi="Times New Roman" w:cs="Times New Roman"/>
          <w:sz w:val="24"/>
          <w:szCs w:val="24"/>
        </w:rPr>
        <w:t>тегiн, лауазымын, қызметтiк куәлiгiнiң нөмiрiн,</w:t>
      </w:r>
      <w:r w:rsidR="00DD27E1">
        <w:rPr>
          <w:rFonts w:ascii="Times New Roman" w:hAnsi="Times New Roman" w:cs="Times New Roman"/>
          <w:sz w:val="24"/>
          <w:szCs w:val="24"/>
          <w:lang w:val="kk-KZ"/>
        </w:rPr>
        <w:t xml:space="preserve"> </w:t>
      </w:r>
      <w:r w:rsidRPr="00EF75F0">
        <w:rPr>
          <w:rFonts w:ascii="Times New Roman" w:hAnsi="Times New Roman" w:cs="Times New Roman"/>
          <w:sz w:val="24"/>
          <w:szCs w:val="24"/>
        </w:rPr>
        <w:t xml:space="preserve"> өз ұйымының атауын көрсет</w:t>
      </w:r>
      <w:r w:rsidR="00DD27E1">
        <w:rPr>
          <w:rFonts w:ascii="Times New Roman" w:hAnsi="Times New Roman" w:cs="Times New Roman"/>
          <w:sz w:val="24"/>
          <w:szCs w:val="24"/>
        </w:rPr>
        <w:t>iп) жасауы тиiс.</w:t>
      </w:r>
      <w:r w:rsidR="00DD27E1">
        <w:rPr>
          <w:rFonts w:ascii="Times New Roman" w:hAnsi="Times New Roman" w:cs="Times New Roman"/>
          <w:sz w:val="24"/>
          <w:szCs w:val="24"/>
        </w:rPr>
        <w:br/>
      </w:r>
      <w:r w:rsidRPr="00EF75F0">
        <w:rPr>
          <w:rFonts w:ascii="Times New Roman" w:hAnsi="Times New Roman" w:cs="Times New Roman"/>
          <w:sz w:val="24"/>
          <w:szCs w:val="24"/>
        </w:rPr>
        <w:t>3. Мемлекетт</w:t>
      </w:r>
      <w:proofErr w:type="gramStart"/>
      <w:r w:rsidRPr="00EF75F0">
        <w:rPr>
          <w:rFonts w:ascii="Times New Roman" w:hAnsi="Times New Roman" w:cs="Times New Roman"/>
          <w:sz w:val="24"/>
          <w:szCs w:val="24"/>
        </w:rPr>
        <w:t>i</w:t>
      </w:r>
      <w:proofErr w:type="gramEnd"/>
      <w:r w:rsidRPr="00EF75F0">
        <w:rPr>
          <w:rFonts w:ascii="Times New Roman" w:hAnsi="Times New Roman" w:cs="Times New Roman"/>
          <w:sz w:val="24"/>
          <w:szCs w:val="24"/>
        </w:rPr>
        <w:t>к ұйымдардың жоғарыда аталған</w:t>
      </w:r>
      <w:r w:rsidR="00DD27E1">
        <w:rPr>
          <w:rFonts w:ascii="Times New Roman" w:hAnsi="Times New Roman" w:cs="Times New Roman"/>
          <w:sz w:val="24"/>
          <w:szCs w:val="24"/>
          <w:lang w:val="kk-KZ"/>
        </w:rPr>
        <w:t xml:space="preserve"> </w:t>
      </w:r>
      <w:r w:rsidRPr="00EF75F0">
        <w:rPr>
          <w:rFonts w:ascii="Times New Roman" w:hAnsi="Times New Roman" w:cs="Times New Roman"/>
          <w:sz w:val="24"/>
          <w:szCs w:val="24"/>
        </w:rPr>
        <w:t xml:space="preserve"> қызметкерлерiне көлiк құрал</w:t>
      </w:r>
      <w:r w:rsidR="00536BBB">
        <w:rPr>
          <w:rFonts w:ascii="Times New Roman" w:hAnsi="Times New Roman" w:cs="Times New Roman"/>
          <w:sz w:val="24"/>
          <w:szCs w:val="24"/>
        </w:rPr>
        <w:t>дарын беруге</w:t>
      </w:r>
      <w:r w:rsidR="00536BBB">
        <w:rPr>
          <w:rFonts w:ascii="Times New Roman" w:hAnsi="Times New Roman" w:cs="Times New Roman"/>
          <w:sz w:val="24"/>
          <w:szCs w:val="24"/>
        </w:rPr>
        <w:br/>
      </w:r>
      <w:r w:rsidRPr="00EF75F0">
        <w:rPr>
          <w:rFonts w:ascii="Times New Roman" w:hAnsi="Times New Roman" w:cs="Times New Roman"/>
          <w:sz w:val="24"/>
          <w:szCs w:val="24"/>
        </w:rPr>
        <w:t>байланысты келтiрiлген шығыстарды көлiк құралы</w:t>
      </w:r>
      <w:r w:rsidR="00536BBB">
        <w:rPr>
          <w:rFonts w:ascii="Times New Roman" w:hAnsi="Times New Roman" w:cs="Times New Roman"/>
          <w:sz w:val="24"/>
          <w:szCs w:val="24"/>
          <w:lang w:val="kk-KZ"/>
        </w:rPr>
        <w:t xml:space="preserve"> </w:t>
      </w:r>
      <w:r w:rsidRPr="00EF75F0">
        <w:rPr>
          <w:rFonts w:ascii="Times New Roman" w:hAnsi="Times New Roman" w:cs="Times New Roman"/>
          <w:sz w:val="24"/>
          <w:szCs w:val="24"/>
        </w:rPr>
        <w:t>иесiнiң талап етуi бойынша белгiленген тәртiппен</w:t>
      </w:r>
      <w:r w:rsidR="00536BBB">
        <w:rPr>
          <w:rFonts w:ascii="Times New Roman" w:hAnsi="Times New Roman" w:cs="Times New Roman"/>
          <w:sz w:val="24"/>
          <w:szCs w:val="24"/>
          <w:lang w:val="kk-KZ"/>
        </w:rPr>
        <w:t xml:space="preserve"> </w:t>
      </w:r>
      <w:r w:rsidRPr="00EF75F0">
        <w:rPr>
          <w:rFonts w:ascii="Times New Roman" w:hAnsi="Times New Roman" w:cs="Times New Roman"/>
          <w:sz w:val="24"/>
          <w:szCs w:val="24"/>
        </w:rPr>
        <w:t xml:space="preserve"> осы ұйымдар өтейдi.</w:t>
      </w:r>
      <w:r w:rsidRPr="00EF75F0">
        <w:rPr>
          <w:rFonts w:ascii="Times New Roman" w:hAnsi="Times New Roman" w:cs="Times New Roman"/>
          <w:sz w:val="24"/>
          <w:szCs w:val="24"/>
        </w:rPr>
        <w:br/>
        <w:t>      Ескерту. 2.3.5-тармаққа өзгерту енгізілді - Қ</w:t>
      </w:r>
      <w:proofErr w:type="gramStart"/>
      <w:r w:rsidRPr="00EF75F0">
        <w:rPr>
          <w:rFonts w:ascii="Times New Roman" w:hAnsi="Times New Roman" w:cs="Times New Roman"/>
          <w:sz w:val="24"/>
          <w:szCs w:val="24"/>
        </w:rPr>
        <w:t>Р</w:t>
      </w:r>
      <w:proofErr w:type="gramEnd"/>
      <w:r w:rsidRPr="00EF75F0">
        <w:rPr>
          <w:rFonts w:ascii="Times New Roman" w:hAnsi="Times New Roman" w:cs="Times New Roman"/>
          <w:sz w:val="24"/>
          <w:szCs w:val="24"/>
        </w:rPr>
        <w:t xml:space="preserve"> Үкіметінің 2002.12.19. N </w:t>
      </w:r>
      <w:hyperlink r:id="rId34" w:anchor="z0" w:history="1">
        <w:r w:rsidRPr="00EF75F0">
          <w:rPr>
            <w:rStyle w:val="a3"/>
            <w:rFonts w:ascii="Times New Roman" w:hAnsi="Times New Roman" w:cs="Times New Roman"/>
            <w:sz w:val="24"/>
            <w:szCs w:val="24"/>
          </w:rPr>
          <w:t>1329</w:t>
        </w:r>
      </w:hyperlink>
      <w:r w:rsidRPr="00631D47">
        <w:rPr>
          <w:rFonts w:ascii="Times New Roman" w:hAnsi="Times New Roman" w:cs="Times New Roman"/>
          <w:sz w:val="24"/>
          <w:szCs w:val="24"/>
        </w:rPr>
        <w:t>, 2005.10.12. N </w:t>
      </w:r>
      <w:hyperlink r:id="rId35"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қаулыларымен.  </w:t>
      </w:r>
    </w:p>
    <w:p w:rsidR="008501E3" w:rsidRPr="00631D47" w:rsidRDefault="008501E3" w:rsidP="00536BBB">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2.4. Көлiк құралы жүргiзушiсiнiң құжатын тексеруге немесе көлiк құралын </w:t>
      </w:r>
      <w:proofErr w:type="gramStart"/>
      <w:r w:rsidRPr="00631D47">
        <w:rPr>
          <w:rFonts w:ascii="Times New Roman" w:hAnsi="Times New Roman" w:cs="Times New Roman"/>
          <w:sz w:val="24"/>
          <w:szCs w:val="24"/>
        </w:rPr>
        <w:t>пайдалану</w:t>
      </w:r>
      <w:proofErr w:type="gramEnd"/>
      <w:r w:rsidRPr="00631D47">
        <w:rPr>
          <w:rFonts w:ascii="Times New Roman" w:hAnsi="Times New Roman" w:cs="Times New Roman"/>
          <w:sz w:val="24"/>
          <w:szCs w:val="24"/>
        </w:rPr>
        <w:t>ға құқығы бар адам жүргiзушiнiң талап етуi бойынша қызметтiк куәлiгiн көрсетуге мiндеттi.</w:t>
      </w:r>
    </w:p>
    <w:p w:rsidR="008501E3" w:rsidRPr="00631D47" w:rsidRDefault="008501E3" w:rsidP="00536BBB">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2.5. </w:t>
      </w:r>
      <w:proofErr w:type="gramStart"/>
      <w:r w:rsidRPr="00631D47">
        <w:rPr>
          <w:rFonts w:ascii="Times New Roman" w:hAnsi="Times New Roman" w:cs="Times New Roman"/>
          <w:sz w:val="24"/>
          <w:szCs w:val="24"/>
        </w:rPr>
        <w:t>Жол-көлiк оқиғасы кезiнде, оған қатысы бар жүргiзушi:</w:t>
      </w:r>
      <w:proofErr w:type="gramEnd"/>
      <w:r w:rsidRPr="00631D47">
        <w:rPr>
          <w:rFonts w:ascii="Times New Roman" w:hAnsi="Times New Roman" w:cs="Times New Roman"/>
          <w:sz w:val="24"/>
          <w:szCs w:val="24"/>
        </w:rPr>
        <w:br/>
        <w:t xml:space="preserve">      Ереженiң 7.2.-тармағының талаптарына сәйкес көлiк құралын дереу тоқтатуға (орыннан қозғамауға), авариялық жарық сигнализациясын iске қосуға және авариялық </w:t>
      </w:r>
      <w:r w:rsidRPr="00631D47">
        <w:rPr>
          <w:rFonts w:ascii="Times New Roman" w:hAnsi="Times New Roman" w:cs="Times New Roman"/>
          <w:sz w:val="24"/>
          <w:szCs w:val="24"/>
        </w:rPr>
        <w:lastRenderedPageBreak/>
        <w:t>аялдау белгiсiн (жанып-сөнетiн қызыл фонарь) қоюға, оқиғағ</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 xml:space="preserve"> қатысы бар заттардың орнын</w:t>
      </w:r>
      <w:r w:rsidR="00536BBB">
        <w:rPr>
          <w:rFonts w:ascii="Times New Roman" w:hAnsi="Times New Roman" w:cs="Times New Roman"/>
          <w:sz w:val="24"/>
          <w:szCs w:val="24"/>
          <w:lang w:val="kk-KZ"/>
        </w:rPr>
        <w:t xml:space="preserve"> </w:t>
      </w:r>
      <w:r w:rsidRPr="00631D47">
        <w:rPr>
          <w:rFonts w:ascii="Times New Roman" w:hAnsi="Times New Roman" w:cs="Times New Roman"/>
          <w:sz w:val="24"/>
          <w:szCs w:val="24"/>
        </w:rPr>
        <w:t xml:space="preserve">ауыстырмауға;      </w:t>
      </w:r>
      <w:proofErr w:type="gramStart"/>
      <w:r w:rsidRPr="00631D47">
        <w:rPr>
          <w:rFonts w:ascii="Times New Roman" w:hAnsi="Times New Roman" w:cs="Times New Roman"/>
          <w:sz w:val="24"/>
          <w:szCs w:val="24"/>
        </w:rPr>
        <w:t>зардап шеккендерге дәрiгерге дейiнгi медициналық көмек көрсету үшiн барлық мүмкiн болатын шараларды қолдану, "медициналық жедел жәрдем" шақыру, шұғыл жағдайларда зардап шеккендердi жол-жөнекей аттандыру, ал егер бұған мүмкiндiк болмағанда, өзiнiң көлiк құралымен жақын жердегi емдеу мекемесiне жеткiзуге, өзiнiң тегiн, көлiк құралының тiркеу белгiсiн хабарлауға (жеке</w:t>
      </w:r>
      <w:proofErr w:type="gramEnd"/>
      <w:r w:rsidRPr="00631D47">
        <w:rPr>
          <w:rFonts w:ascii="Times New Roman" w:hAnsi="Times New Roman" w:cs="Times New Roman"/>
          <w:sz w:val="24"/>
          <w:szCs w:val="24"/>
        </w:rPr>
        <w:t xml:space="preserve"> басын куәландыратын құжатты немесе жүргiзушiнiң куәлiгiн және көлiк құралын тiркеу құжатын көрсетiп) оқиға болған жерге қайтып келуге;</w:t>
      </w:r>
      <w:r w:rsidRPr="00631D47">
        <w:rPr>
          <w:rFonts w:ascii="Times New Roman" w:hAnsi="Times New Roman" w:cs="Times New Roman"/>
          <w:sz w:val="24"/>
          <w:szCs w:val="24"/>
        </w:rPr>
        <w:br/>
        <w:t xml:space="preserve">      болған жағдай туралы жақын жердегi iшкi iстер органына кешiктiрмей хабарлауға, көзiмен көргендердiң тегi мен мекен-жайларын жазып </w:t>
      </w:r>
      <w:proofErr w:type="gramStart"/>
      <w:r w:rsidRPr="00631D47">
        <w:rPr>
          <w:rFonts w:ascii="Times New Roman" w:hAnsi="Times New Roman" w:cs="Times New Roman"/>
          <w:sz w:val="24"/>
          <w:szCs w:val="24"/>
        </w:rPr>
        <w:t>алу</w:t>
      </w:r>
      <w:proofErr w:type="gramEnd"/>
      <w:r w:rsidRPr="00631D47">
        <w:rPr>
          <w:rFonts w:ascii="Times New Roman" w:hAnsi="Times New Roman" w:cs="Times New Roman"/>
          <w:sz w:val="24"/>
          <w:szCs w:val="24"/>
        </w:rPr>
        <w:t>ға</w:t>
      </w:r>
      <w:r w:rsidR="00536BBB">
        <w:rPr>
          <w:rFonts w:ascii="Times New Roman" w:hAnsi="Times New Roman" w:cs="Times New Roman"/>
          <w:sz w:val="24"/>
          <w:szCs w:val="24"/>
        </w:rPr>
        <w:t xml:space="preserve"> және iшкi iстер органдарының</w:t>
      </w:r>
      <w:r w:rsidR="00536BBB">
        <w:rPr>
          <w:rFonts w:ascii="Times New Roman" w:hAnsi="Times New Roman" w:cs="Times New Roman"/>
          <w:sz w:val="24"/>
          <w:szCs w:val="24"/>
          <w:lang w:val="kk-KZ"/>
        </w:rPr>
        <w:t xml:space="preserve"> </w:t>
      </w:r>
      <w:r w:rsidRPr="00631D47">
        <w:rPr>
          <w:rFonts w:ascii="Times New Roman" w:hAnsi="Times New Roman" w:cs="Times New Roman"/>
          <w:sz w:val="24"/>
          <w:szCs w:val="24"/>
        </w:rPr>
        <w:t>қызметкерлер</w:t>
      </w:r>
      <w:r w:rsidR="00536BBB">
        <w:rPr>
          <w:rFonts w:ascii="Times New Roman" w:hAnsi="Times New Roman" w:cs="Times New Roman"/>
          <w:sz w:val="24"/>
          <w:szCs w:val="24"/>
        </w:rPr>
        <w:t>iнiң</w:t>
      </w:r>
      <w:r w:rsidR="00536BBB">
        <w:rPr>
          <w:rFonts w:ascii="Times New Roman" w:hAnsi="Times New Roman" w:cs="Times New Roman"/>
          <w:sz w:val="24"/>
          <w:szCs w:val="24"/>
          <w:lang w:val="kk-KZ"/>
        </w:rPr>
        <w:t xml:space="preserve"> </w:t>
      </w:r>
      <w:r w:rsidR="00536BBB">
        <w:rPr>
          <w:rFonts w:ascii="Times New Roman" w:hAnsi="Times New Roman" w:cs="Times New Roman"/>
          <w:sz w:val="24"/>
          <w:szCs w:val="24"/>
        </w:rPr>
        <w:t>келуiн</w:t>
      </w:r>
      <w:r w:rsidR="00536BBB">
        <w:rPr>
          <w:rFonts w:ascii="Times New Roman" w:hAnsi="Times New Roman" w:cs="Times New Roman"/>
          <w:sz w:val="24"/>
          <w:szCs w:val="24"/>
          <w:lang w:val="kk-KZ"/>
        </w:rPr>
        <w:t xml:space="preserve"> </w:t>
      </w:r>
      <w:r w:rsidRPr="00631D47">
        <w:rPr>
          <w:rFonts w:ascii="Times New Roman" w:hAnsi="Times New Roman" w:cs="Times New Roman"/>
          <w:sz w:val="24"/>
          <w:szCs w:val="24"/>
        </w:rPr>
        <w:t>күтуге;</w:t>
      </w:r>
      <w:r w:rsidR="00536BBB">
        <w:rPr>
          <w:rFonts w:ascii="Times New Roman" w:hAnsi="Times New Roman" w:cs="Times New Roman"/>
          <w:sz w:val="24"/>
          <w:szCs w:val="24"/>
          <w:lang w:val="kk-KZ"/>
        </w:rPr>
        <w:t xml:space="preserve"> </w:t>
      </w:r>
      <w:r w:rsidRPr="00631D47">
        <w:rPr>
          <w:rFonts w:ascii="Times New Roman" w:hAnsi="Times New Roman" w:cs="Times New Roman"/>
          <w:sz w:val="24"/>
          <w:szCs w:val="24"/>
        </w:rPr>
        <w:t xml:space="preserve">егер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көлiк құралдарының қозғалысына мүмкiндiк болмаса, жолдың жүретiн бөлiгiн босатуға;</w:t>
      </w:r>
      <w:r w:rsidRPr="00631D47">
        <w:rPr>
          <w:rFonts w:ascii="Times New Roman" w:hAnsi="Times New Roman" w:cs="Times New Roman"/>
          <w:sz w:val="24"/>
          <w:szCs w:val="24"/>
        </w:rPr>
        <w:br/>
        <w:t>      жүру бөлiгiн босату немесе зардап шегушiнi өзiнiң көлiк құралымен емдеу мекемесiне жеткiзу қажет болған жағдайда куәлардың қатысуымен көлiк құралының орналасуын, оқиғағ</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 xml:space="preserve"> қатысы бар iздер мен заттарды алдын ала белгiлеп, олардың сақталуына мүмкiн болатын барлық шараларды қабылдауға және оқиға болған</w:t>
      </w:r>
      <w:r w:rsidR="00536BBB">
        <w:rPr>
          <w:rFonts w:ascii="Times New Roman" w:hAnsi="Times New Roman" w:cs="Times New Roman"/>
          <w:sz w:val="24"/>
          <w:szCs w:val="24"/>
        </w:rPr>
        <w:t xml:space="preserve"> жердi айналып өтудi қамтамасыз</w:t>
      </w:r>
      <w:r w:rsidR="00536BBB">
        <w:rPr>
          <w:rFonts w:ascii="Times New Roman" w:hAnsi="Times New Roman" w:cs="Times New Roman"/>
          <w:sz w:val="24"/>
          <w:szCs w:val="24"/>
          <w:lang w:val="kk-KZ"/>
        </w:rPr>
        <w:t xml:space="preserve"> </w:t>
      </w:r>
      <w:r w:rsidR="00536BBB">
        <w:rPr>
          <w:rFonts w:ascii="Times New Roman" w:hAnsi="Times New Roman" w:cs="Times New Roman"/>
          <w:sz w:val="24"/>
          <w:szCs w:val="24"/>
        </w:rPr>
        <w:t>етуге</w:t>
      </w:r>
      <w:r w:rsidR="00536BBB">
        <w:rPr>
          <w:rFonts w:ascii="Times New Roman" w:hAnsi="Times New Roman" w:cs="Times New Roman"/>
          <w:sz w:val="24"/>
          <w:szCs w:val="24"/>
          <w:lang w:val="kk-KZ"/>
        </w:rPr>
        <w:t xml:space="preserve"> </w:t>
      </w:r>
      <w:r w:rsidRPr="00631D47">
        <w:rPr>
          <w:rFonts w:ascii="Times New Roman" w:hAnsi="Times New Roman" w:cs="Times New Roman"/>
          <w:sz w:val="24"/>
          <w:szCs w:val="24"/>
        </w:rPr>
        <w:t>м</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ндеттi.</w:t>
      </w:r>
      <w:r w:rsidRPr="00631D47">
        <w:rPr>
          <w:rFonts w:ascii="Times New Roman" w:hAnsi="Times New Roman" w:cs="Times New Roman"/>
          <w:sz w:val="24"/>
          <w:szCs w:val="24"/>
        </w:rPr>
        <w:br/>
        <w:t>      Ескерту. 2.5-тармаққа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36"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  </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2.6. </w:t>
      </w:r>
      <w:proofErr w:type="gramStart"/>
      <w:r w:rsidRPr="00631D47">
        <w:rPr>
          <w:rFonts w:ascii="Times New Roman" w:hAnsi="Times New Roman" w:cs="Times New Roman"/>
          <w:sz w:val="24"/>
          <w:szCs w:val="24"/>
        </w:rPr>
        <w:t>Егер жол-көлiк оқиғасының нәтижесiнде зардап шегушiлер болмаса, жүргiзушiлер болған жағдайды бағалауда өзара келiсiмге келiп, алдын ала оқиғаның схемасын жасап және оған қолдарын қойып, оқиғаны ресiмдеу үшiн iшкi iстер органының жақын жердегi жол полициясы постына немесе бөлiмшесiне келулерiне болады.</w:t>
      </w:r>
      <w:proofErr w:type="gramEnd"/>
      <w:r w:rsidRPr="00631D47">
        <w:rPr>
          <w:rFonts w:ascii="Times New Roman" w:hAnsi="Times New Roman" w:cs="Times New Roman"/>
          <w:sz w:val="24"/>
          <w:szCs w:val="24"/>
        </w:rPr>
        <w:br/>
        <w:t>      Ескерту. 2.6-тармаққа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37"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  </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2.7. </w:t>
      </w:r>
      <w:proofErr w:type="gramStart"/>
      <w:r w:rsidRPr="00631D47">
        <w:rPr>
          <w:rFonts w:ascii="Times New Roman" w:hAnsi="Times New Roman" w:cs="Times New Roman"/>
          <w:sz w:val="24"/>
          <w:szCs w:val="24"/>
        </w:rPr>
        <w:t>Ж</w:t>
      </w:r>
      <w:proofErr w:type="gramEnd"/>
      <w:r w:rsidRPr="00631D47">
        <w:rPr>
          <w:rFonts w:ascii="Times New Roman" w:hAnsi="Times New Roman" w:cs="Times New Roman"/>
          <w:sz w:val="24"/>
          <w:szCs w:val="24"/>
        </w:rPr>
        <w:t>үргiзушiге: </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2.7.1. Мас күй</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нде (алкогольдi, есiрткi немесе өзге де), құлақ асуды және назар аударуды әлсiрететiн дәрiлiк заттар әсерiнде; жол қозғалысы қауiпсiздiгiне қатер төндiретiндей ауру немесе шаршаған жағдайда көлiк құралын басқаруға. </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2.7.2. Ақауы бар немесе мемлекеттік немесе міндетті техникалық байқаудан өтпеген көлік құралдарын пайдалануға.</w:t>
      </w:r>
      <w:r w:rsidRPr="00631D47">
        <w:rPr>
          <w:rFonts w:ascii="Times New Roman" w:hAnsi="Times New Roman" w:cs="Times New Roman"/>
          <w:sz w:val="24"/>
          <w:szCs w:val="24"/>
        </w:rPr>
        <w:br/>
        <w:t>      Ескерту. 2.7.2-тармақ жаңа редакцияда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2011.12.07 </w:t>
      </w:r>
      <w:hyperlink r:id="rId38" w:anchor="z24" w:history="1">
        <w:r w:rsidRPr="00631D47">
          <w:rPr>
            <w:rStyle w:val="a3"/>
            <w:rFonts w:ascii="Times New Roman" w:hAnsi="Times New Roman" w:cs="Times New Roman"/>
            <w:sz w:val="24"/>
            <w:szCs w:val="24"/>
          </w:rPr>
          <w:t>N 1479</w:t>
        </w:r>
      </w:hyperlink>
      <w:r w:rsidRPr="00631D47">
        <w:rPr>
          <w:rFonts w:ascii="Times New Roman" w:hAnsi="Times New Roman" w:cs="Times New Roman"/>
          <w:sz w:val="24"/>
          <w:szCs w:val="24"/>
        </w:rPr>
        <w:t> (алғашқы ресми жарияланғанынан кейін күнтізбелік он күн өткен соң қолданысқа енгізіледі) Қаулысымен.</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2.7.3. Иесi </w:t>
      </w:r>
      <w:hyperlink r:id="rId39" w:anchor="z6" w:history="1">
        <w:r w:rsidRPr="00631D47">
          <w:rPr>
            <w:rStyle w:val="a3"/>
            <w:rFonts w:ascii="Times New Roman" w:hAnsi="Times New Roman" w:cs="Times New Roman"/>
            <w:sz w:val="24"/>
            <w:szCs w:val="24"/>
          </w:rPr>
          <w:t>заңнамада</w:t>
        </w:r>
      </w:hyperlink>
      <w:r w:rsidRPr="00631D47">
        <w:rPr>
          <w:rFonts w:ascii="Times New Roman" w:hAnsi="Times New Roman" w:cs="Times New Roman"/>
          <w:sz w:val="24"/>
          <w:szCs w:val="24"/>
        </w:rPr>
        <w:t> белгiленген жағдайларда көлiк құралдары иелерiнiң жауапкершiлiгiн мiндеттi сақтандыру шартын және/немесе жолаушылардың алдында тасымалдаушының жауапкершiлiгiн мiндеттi сақтандыру шартын жасамаған көлiк құралын пайдалануға.</w:t>
      </w:r>
      <w:r w:rsidRPr="00631D47">
        <w:rPr>
          <w:rFonts w:ascii="Times New Roman" w:hAnsi="Times New Roman" w:cs="Times New Roman"/>
          <w:sz w:val="24"/>
          <w:szCs w:val="24"/>
        </w:rPr>
        <w:br/>
        <w:t>      Ескерту. 2.7.3-тармақ жаңа редакцияда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40"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  </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2.7.3-1. Мемлекеттiк тiркеу нөмiрi белгiлерi болмаған немесе олар тiркеу құжаттарына сәйкес келмеген жағдайларда көлiк құралын пайдалануға.</w:t>
      </w:r>
      <w:r w:rsidRPr="00631D47">
        <w:rPr>
          <w:rFonts w:ascii="Times New Roman" w:hAnsi="Times New Roman" w:cs="Times New Roman"/>
          <w:sz w:val="24"/>
          <w:szCs w:val="24"/>
        </w:rPr>
        <w:br/>
        <w:t>      Ескерту. 2.7.3-1-тармақпен толықтырылды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41"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w:t>
      </w:r>
      <w:r w:rsidRPr="00631D47">
        <w:rPr>
          <w:rFonts w:ascii="Times New Roman" w:hAnsi="Times New Roman" w:cs="Times New Roman"/>
          <w:sz w:val="24"/>
          <w:szCs w:val="24"/>
        </w:rPr>
        <w:lastRenderedPageBreak/>
        <w:t xml:space="preserve">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2.7.4. Мас күйiндегi, жауапты қимыл жасауды және назар аударуды әлсiрететiн, дәрiлiк заттар әсерiнде отырған адамдарға, ауру немесе шаршаған адамға, сондай-ақ жүргiзудi үйретушiден басқа, өзiмен бiрге осы санаттағы көлiк құралын басқ</w:t>
      </w:r>
      <w:proofErr w:type="gramStart"/>
      <w:r w:rsidRPr="00631D47">
        <w:rPr>
          <w:rFonts w:ascii="Times New Roman" w:hAnsi="Times New Roman" w:cs="Times New Roman"/>
          <w:sz w:val="24"/>
          <w:szCs w:val="24"/>
        </w:rPr>
        <w:t>ару</w:t>
      </w:r>
      <w:proofErr w:type="gramEnd"/>
      <w:r w:rsidRPr="00631D47">
        <w:rPr>
          <w:rFonts w:ascii="Times New Roman" w:hAnsi="Times New Roman" w:cs="Times New Roman"/>
          <w:sz w:val="24"/>
          <w:szCs w:val="24"/>
        </w:rPr>
        <w:t xml:space="preserve">ға құқық беретiн жүргiзушiнiң куәлiгi (жүргiзушi куәлiгiнiң орнына берілген уақытша куәлік және жүргiзушiнiң жеке басын куәландыратын құжат) жоқ немесе жол (маршрут) қағазында көрсетiлмеген </w:t>
      </w:r>
      <w:proofErr w:type="gramStart"/>
      <w:r w:rsidRPr="00631D47">
        <w:rPr>
          <w:rFonts w:ascii="Times New Roman" w:hAnsi="Times New Roman" w:cs="Times New Roman"/>
          <w:sz w:val="24"/>
          <w:szCs w:val="24"/>
        </w:rPr>
        <w:t>адам</w:t>
      </w:r>
      <w:proofErr w:type="gramEnd"/>
      <w:r w:rsidRPr="00631D47">
        <w:rPr>
          <w:rFonts w:ascii="Times New Roman" w:hAnsi="Times New Roman" w:cs="Times New Roman"/>
          <w:sz w:val="24"/>
          <w:szCs w:val="24"/>
        </w:rPr>
        <w:t>ға көлiк құралын басқаруға беруге.</w:t>
      </w:r>
      <w:r w:rsidRPr="00631D47">
        <w:rPr>
          <w:rFonts w:ascii="Times New Roman" w:hAnsi="Times New Roman" w:cs="Times New Roman"/>
          <w:sz w:val="24"/>
          <w:szCs w:val="24"/>
        </w:rPr>
        <w:br/>
        <w:t>      Ескерту. 2.7.4-тармаққа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42"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2009.01.26. </w:t>
      </w:r>
      <w:hyperlink r:id="rId43" w:anchor="z3" w:history="1">
        <w:r w:rsidRPr="00631D47">
          <w:rPr>
            <w:rStyle w:val="a3"/>
            <w:rFonts w:ascii="Times New Roman" w:hAnsi="Times New Roman" w:cs="Times New Roman"/>
            <w:sz w:val="24"/>
            <w:szCs w:val="24"/>
          </w:rPr>
          <w:t>N 47 </w:t>
        </w:r>
      </w:hyperlink>
      <w:r w:rsidRPr="00631D47">
        <w:rPr>
          <w:rFonts w:ascii="Times New Roman" w:hAnsi="Times New Roman" w:cs="Times New Roman"/>
          <w:sz w:val="24"/>
          <w:szCs w:val="24"/>
        </w:rPr>
        <w:t>(қ</w:t>
      </w:r>
      <w:proofErr w:type="gramStart"/>
      <w:r w:rsidRPr="00631D47">
        <w:rPr>
          <w:rFonts w:ascii="Times New Roman" w:hAnsi="Times New Roman" w:cs="Times New Roman"/>
          <w:sz w:val="24"/>
          <w:szCs w:val="24"/>
        </w:rPr>
        <w:t>олданыс</w:t>
      </w:r>
      <w:proofErr w:type="gramEnd"/>
      <w:r w:rsidRPr="00631D47">
        <w:rPr>
          <w:rFonts w:ascii="Times New Roman" w:hAnsi="Times New Roman" w:cs="Times New Roman"/>
          <w:sz w:val="24"/>
          <w:szCs w:val="24"/>
        </w:rPr>
        <w:t>қа енгізілу тәртібін </w:t>
      </w:r>
      <w:hyperlink r:id="rId44" w:anchor="z18" w:history="1">
        <w:r w:rsidRPr="00631D47">
          <w:rPr>
            <w:rStyle w:val="a3"/>
            <w:rFonts w:ascii="Times New Roman" w:hAnsi="Times New Roman" w:cs="Times New Roman"/>
            <w:sz w:val="24"/>
            <w:szCs w:val="24"/>
          </w:rPr>
          <w:t>2-т.</w:t>
        </w:r>
      </w:hyperlink>
      <w:r w:rsidRPr="00631D47">
        <w:rPr>
          <w:rFonts w:ascii="Times New Roman" w:hAnsi="Times New Roman" w:cs="Times New Roman"/>
          <w:sz w:val="24"/>
          <w:szCs w:val="24"/>
        </w:rPr>
        <w:t> қараңыз) қаулыларымен.  </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2.7.5. Ұйымдасқан (оның </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шiнде жаяу жүргiншiлер де) колоннаны кесiп өтуге және оның iшiнен орын алуға. </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2.7.6. Жүрiс бөлiгiне қоқыс, қозғалыс үшiн қауiп туғызатын заттар лақ</w:t>
      </w:r>
      <w:proofErr w:type="gramStart"/>
      <w:r w:rsidRPr="00631D47">
        <w:rPr>
          <w:rFonts w:ascii="Times New Roman" w:hAnsi="Times New Roman" w:cs="Times New Roman"/>
          <w:sz w:val="24"/>
          <w:szCs w:val="24"/>
        </w:rPr>
        <w:t>тыру</w:t>
      </w:r>
      <w:proofErr w:type="gramEnd"/>
      <w:r w:rsidRPr="00631D47">
        <w:rPr>
          <w:rFonts w:ascii="Times New Roman" w:hAnsi="Times New Roman" w:cs="Times New Roman"/>
          <w:sz w:val="24"/>
          <w:szCs w:val="24"/>
        </w:rPr>
        <w:t xml:space="preserve">ға тыйым салынады. Бұл талап жол қозғалысының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қатысушыларына да қойылады.</w:t>
      </w:r>
      <w:r w:rsidRPr="00631D47">
        <w:rPr>
          <w:rFonts w:ascii="Times New Roman" w:hAnsi="Times New Roman" w:cs="Times New Roman"/>
          <w:sz w:val="24"/>
          <w:szCs w:val="24"/>
        </w:rPr>
        <w:br/>
        <w:t>      Ескерту. 2.7.6-тармақпен толықтырылды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45"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2.7.7. Тыңдауышты немесе қатты дауысты байланысты қолдану жағдайларын қоспағанда, көлік құралын жүргізу кезінде телефонды не радиостанцияны </w:t>
      </w:r>
      <w:proofErr w:type="gramStart"/>
      <w:r w:rsidRPr="00631D47">
        <w:rPr>
          <w:rFonts w:ascii="Times New Roman" w:hAnsi="Times New Roman" w:cs="Times New Roman"/>
          <w:sz w:val="24"/>
          <w:szCs w:val="24"/>
        </w:rPr>
        <w:t>пайдалану</w:t>
      </w:r>
      <w:proofErr w:type="gramEnd"/>
      <w:r w:rsidRPr="00631D47">
        <w:rPr>
          <w:rFonts w:ascii="Times New Roman" w:hAnsi="Times New Roman" w:cs="Times New Roman"/>
          <w:sz w:val="24"/>
          <w:szCs w:val="24"/>
        </w:rPr>
        <w:t>ға тыйым салынады.</w:t>
      </w:r>
      <w:r w:rsidRPr="00631D47">
        <w:rPr>
          <w:rFonts w:ascii="Times New Roman" w:hAnsi="Times New Roman" w:cs="Times New Roman"/>
          <w:sz w:val="24"/>
          <w:szCs w:val="24"/>
        </w:rPr>
        <w:br/>
        <w:t>      Ескерту. 2.7.7-тармақпен толықтырылды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2009.01.26. </w:t>
      </w:r>
      <w:hyperlink r:id="rId46" w:anchor="z4" w:history="1">
        <w:r w:rsidRPr="00631D47">
          <w:rPr>
            <w:rStyle w:val="a3"/>
            <w:rFonts w:ascii="Times New Roman" w:hAnsi="Times New Roman" w:cs="Times New Roman"/>
            <w:sz w:val="24"/>
            <w:szCs w:val="24"/>
          </w:rPr>
          <w:t>N 47</w:t>
        </w:r>
      </w:hyperlink>
      <w:r w:rsidRPr="00631D47">
        <w:rPr>
          <w:rFonts w:ascii="Times New Roman" w:hAnsi="Times New Roman" w:cs="Times New Roman"/>
          <w:sz w:val="24"/>
          <w:szCs w:val="24"/>
        </w:rPr>
        <w:t> (қ</w:t>
      </w:r>
      <w:proofErr w:type="gramStart"/>
      <w:r w:rsidRPr="00631D47">
        <w:rPr>
          <w:rFonts w:ascii="Times New Roman" w:hAnsi="Times New Roman" w:cs="Times New Roman"/>
          <w:sz w:val="24"/>
          <w:szCs w:val="24"/>
        </w:rPr>
        <w:t>олданыс</w:t>
      </w:r>
      <w:proofErr w:type="gramEnd"/>
      <w:r w:rsidRPr="00631D47">
        <w:rPr>
          <w:rFonts w:ascii="Times New Roman" w:hAnsi="Times New Roman" w:cs="Times New Roman"/>
          <w:sz w:val="24"/>
          <w:szCs w:val="24"/>
        </w:rPr>
        <w:t>қа енгізілу тәртібін </w:t>
      </w:r>
      <w:hyperlink r:id="rId47" w:anchor="z18" w:history="1">
        <w:r w:rsidRPr="00631D47">
          <w:rPr>
            <w:rStyle w:val="a3"/>
            <w:rFonts w:ascii="Times New Roman" w:hAnsi="Times New Roman" w:cs="Times New Roman"/>
            <w:sz w:val="24"/>
            <w:szCs w:val="24"/>
          </w:rPr>
          <w:t>2-т.</w:t>
        </w:r>
      </w:hyperlink>
      <w:r w:rsidRPr="00631D47">
        <w:rPr>
          <w:rFonts w:ascii="Times New Roman" w:hAnsi="Times New Roman" w:cs="Times New Roman"/>
          <w:sz w:val="24"/>
          <w:szCs w:val="24"/>
        </w:rPr>
        <w:t> қараңыз) Қаулысымен.</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2.8. Тежегiштiң жұмыс жүйесi немесе рульдiк басқаруы жұмыс iстемейтiн болса, ақауы бар тiркеу құрылғысымен (поезд құрамында), сондай-ақ тәулiктiң қараңғы уақытында жолдарда жасанды жарықтандыру болмағанда немесе жеткiлiксiз көрiнетiн жағдайларда - фарлар мен (немесе) </w:t>
      </w:r>
      <w:proofErr w:type="gramStart"/>
      <w:r w:rsidRPr="00631D47">
        <w:rPr>
          <w:rFonts w:ascii="Times New Roman" w:hAnsi="Times New Roman" w:cs="Times New Roman"/>
          <w:sz w:val="24"/>
          <w:szCs w:val="24"/>
        </w:rPr>
        <w:t>арт</w:t>
      </w:r>
      <w:proofErr w:type="gramEnd"/>
      <w:r w:rsidRPr="00631D47">
        <w:rPr>
          <w:rFonts w:ascii="Times New Roman" w:hAnsi="Times New Roman" w:cs="Times New Roman"/>
          <w:sz w:val="24"/>
          <w:szCs w:val="24"/>
        </w:rPr>
        <w:t>қы үлкен оттары жанбайтын (жоқ) болса, жаңбыр немесе қар жауып тұрғанда жүргiзушi жағындағы терезе тазалағ</w:t>
      </w:r>
      <w:proofErr w:type="gramStart"/>
      <w:r w:rsidRPr="00631D47">
        <w:rPr>
          <w:rFonts w:ascii="Times New Roman" w:hAnsi="Times New Roman" w:cs="Times New Roman"/>
          <w:sz w:val="24"/>
          <w:szCs w:val="24"/>
        </w:rPr>
        <w:t>ышты</w:t>
      </w:r>
      <w:proofErr w:type="gramEnd"/>
      <w:r w:rsidRPr="00631D47">
        <w:rPr>
          <w:rFonts w:ascii="Times New Roman" w:hAnsi="Times New Roman" w:cs="Times New Roman"/>
          <w:sz w:val="24"/>
          <w:szCs w:val="24"/>
        </w:rPr>
        <w:t>ң ақауы болса, көлiк құралының қозғалысына тыйым салынады.</w:t>
      </w:r>
      <w:r w:rsidRPr="00631D47">
        <w:rPr>
          <w:rFonts w:ascii="Times New Roman" w:hAnsi="Times New Roman" w:cs="Times New Roman"/>
          <w:sz w:val="24"/>
          <w:szCs w:val="24"/>
        </w:rPr>
        <w:br/>
        <w:t>      Ескертпе. Ең төменг</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 xml:space="preserve"> жылдамдықтағы қозғалыс кезiнде көлiк құралын тоқтатат немесе маневрдi жүзеге асыра алмайтын жұмыстың тежегiш жүйе немесе рульдiк басқару жұмыс iстемейтiн болып саналады.</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Жол жүргенде Негiзгi ережелермен көлiк құралдарын пайдалануға тыйым салынатын және жүргiзушi анықтай алатын басқа да ақаулар жә</w:t>
      </w:r>
      <w:proofErr w:type="gramStart"/>
      <w:r w:rsidRPr="00631D47">
        <w:rPr>
          <w:rFonts w:ascii="Times New Roman" w:hAnsi="Times New Roman" w:cs="Times New Roman"/>
          <w:sz w:val="24"/>
          <w:szCs w:val="24"/>
        </w:rPr>
        <w:t>не жа</w:t>
      </w:r>
      <w:proofErr w:type="gramEnd"/>
      <w:r w:rsidRPr="00631D47">
        <w:rPr>
          <w:rFonts w:ascii="Times New Roman" w:hAnsi="Times New Roman" w:cs="Times New Roman"/>
          <w:sz w:val="24"/>
          <w:szCs w:val="24"/>
        </w:rPr>
        <w:t>ғдайлар туындаған жағдайда, оны жоюы тиiс, ал егер бұл мүмкiн болмаса, жағдайда, онда қажеттi сақтық шараларын сақтай отырып тұрақ немесе жөндеу орнына апаруына болады.</w:t>
      </w:r>
      <w:r w:rsidRPr="00631D47">
        <w:rPr>
          <w:rFonts w:ascii="Times New Roman" w:hAnsi="Times New Roman" w:cs="Times New Roman"/>
          <w:sz w:val="24"/>
          <w:szCs w:val="24"/>
        </w:rPr>
        <w:br/>
        <w:t>      Ескерту. 2.8-тармаққа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48"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  </w:t>
      </w:r>
    </w:p>
    <w:p w:rsidR="008501E3" w:rsidRPr="00631D47" w:rsidRDefault="006D2F9B"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3</w:t>
      </w:r>
      <w:r w:rsidR="008501E3" w:rsidRPr="00631D47">
        <w:rPr>
          <w:rFonts w:ascii="Times New Roman" w:hAnsi="Times New Roman" w:cs="Times New Roman"/>
          <w:sz w:val="24"/>
          <w:szCs w:val="24"/>
        </w:rPr>
        <w:t>. Жаяу жүрг</w:t>
      </w:r>
      <w:proofErr w:type="gramStart"/>
      <w:r w:rsidR="008501E3" w:rsidRPr="00631D47">
        <w:rPr>
          <w:rFonts w:ascii="Times New Roman" w:hAnsi="Times New Roman" w:cs="Times New Roman"/>
          <w:sz w:val="24"/>
          <w:szCs w:val="24"/>
        </w:rPr>
        <w:t>i</w:t>
      </w:r>
      <w:proofErr w:type="gramEnd"/>
      <w:r w:rsidR="008501E3" w:rsidRPr="00631D47">
        <w:rPr>
          <w:rFonts w:ascii="Times New Roman" w:hAnsi="Times New Roman" w:cs="Times New Roman"/>
          <w:sz w:val="24"/>
          <w:szCs w:val="24"/>
        </w:rPr>
        <w:t>ншiлердiң мiндеттерi</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3.1. Жаяу жүрг</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ншiлер тротуармен немесе жаяу жүргiншiлерге арналған жолдармен, ал олар болмаған жағдайда, жолды жағалай, сондай-ақ Ереженiң 17.1 және 17.4. тармақтарының талаптарына сәйкес қозғалуы тиiс.</w:t>
      </w:r>
      <w:r w:rsidRPr="00631D47">
        <w:rPr>
          <w:rFonts w:ascii="Times New Roman" w:hAnsi="Times New Roman" w:cs="Times New Roman"/>
          <w:sz w:val="24"/>
          <w:szCs w:val="24"/>
        </w:rPr>
        <w:br/>
        <w:t xml:space="preserve">      Көлемi үлкен заттарды көтерiп немесе алып келе жатқан жаяу жүргiншiлер, сондай-ақ двигателi </w:t>
      </w:r>
      <w:proofErr w:type="gramStart"/>
      <w:r w:rsidRPr="00631D47">
        <w:rPr>
          <w:rFonts w:ascii="Times New Roman" w:hAnsi="Times New Roman" w:cs="Times New Roman"/>
          <w:sz w:val="24"/>
          <w:szCs w:val="24"/>
        </w:rPr>
        <w:t>жоқ м</w:t>
      </w:r>
      <w:proofErr w:type="gramEnd"/>
      <w:r w:rsidRPr="00631D47">
        <w:rPr>
          <w:rFonts w:ascii="Times New Roman" w:hAnsi="Times New Roman" w:cs="Times New Roman"/>
          <w:sz w:val="24"/>
          <w:szCs w:val="24"/>
        </w:rPr>
        <w:t xml:space="preserve">үгедектер арбасымен келе жатқан адамдар, егер олар тротуармен немесе жолды жағалай жүргенде басқа жаяу жүргiншiлер үшiн кедергi келтiретiн болса, жолдың </w:t>
      </w:r>
      <w:r w:rsidRPr="00631D47">
        <w:rPr>
          <w:rFonts w:ascii="Times New Roman" w:hAnsi="Times New Roman" w:cs="Times New Roman"/>
          <w:sz w:val="24"/>
          <w:szCs w:val="24"/>
        </w:rPr>
        <w:lastRenderedPageBreak/>
        <w:t xml:space="preserve">жүргiн бөлiгiнiң жиегiмен (көлiк жүретiн бөлiктiң iшкi шетiн бойлай - бөлу жол </w:t>
      </w:r>
      <w:proofErr w:type="gramStart"/>
      <w:r w:rsidRPr="00631D47">
        <w:rPr>
          <w:rFonts w:ascii="Times New Roman" w:hAnsi="Times New Roman" w:cs="Times New Roman"/>
          <w:sz w:val="24"/>
          <w:szCs w:val="24"/>
        </w:rPr>
        <w:t>жолақтары бар жолдарда) қозғалуына болады.</w:t>
      </w:r>
      <w:proofErr w:type="gramEnd"/>
      <w:r w:rsidRPr="00631D47">
        <w:rPr>
          <w:rFonts w:ascii="Times New Roman" w:hAnsi="Times New Roman" w:cs="Times New Roman"/>
          <w:sz w:val="24"/>
          <w:szCs w:val="24"/>
        </w:rPr>
        <w:br/>
        <w:t xml:space="preserve">      </w:t>
      </w:r>
      <w:proofErr w:type="gramStart"/>
      <w:r w:rsidRPr="00631D47">
        <w:rPr>
          <w:rFonts w:ascii="Times New Roman" w:hAnsi="Times New Roman" w:cs="Times New Roman"/>
          <w:sz w:val="24"/>
          <w:szCs w:val="24"/>
        </w:rPr>
        <w:t>Тротуарлар, жаяу жүргiншiлерге арналған жол немесе жолдың жағалауы болмағанда, сондай-ақ олармен қозғалу мүмкiн болмаған жағдайда, жаяу жүргiншiлер велосипед жолымен немесе көлiк жүретiн бөлiктiң шетiмен (көлiк жүретiн бөлiктiң iшкi шетiн бойлай - бөлу жол жолақтары бар жолдарда) бiр қатарда қозғалуларына болады.</w:t>
      </w:r>
      <w:proofErr w:type="gramEnd"/>
      <w:r w:rsidRPr="00631D47">
        <w:rPr>
          <w:rFonts w:ascii="Times New Roman" w:hAnsi="Times New Roman" w:cs="Times New Roman"/>
          <w:sz w:val="24"/>
          <w:szCs w:val="24"/>
        </w:rPr>
        <w:br/>
        <w:t xml:space="preserve">      Елдi мекендерден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жерлерде жаяу жүргiншiлер көлiк жүретiн бөлiгiмен қозғалған кезде көлiк құралдарының қозғалысына қарсы бағытта жүруi тиiс.</w:t>
      </w:r>
      <w:r w:rsidRPr="00631D47">
        <w:rPr>
          <w:rFonts w:ascii="Times New Roman" w:hAnsi="Times New Roman" w:cs="Times New Roman"/>
          <w:sz w:val="24"/>
          <w:szCs w:val="24"/>
        </w:rPr>
        <w:br/>
        <w:t xml:space="preserve">      Көлiк жүретiн бөлiктiң шетiмен двигателi </w:t>
      </w:r>
      <w:proofErr w:type="gramStart"/>
      <w:r w:rsidRPr="00631D47">
        <w:rPr>
          <w:rFonts w:ascii="Times New Roman" w:hAnsi="Times New Roman" w:cs="Times New Roman"/>
          <w:sz w:val="24"/>
          <w:szCs w:val="24"/>
        </w:rPr>
        <w:t>жоқ м</w:t>
      </w:r>
      <w:proofErr w:type="gramEnd"/>
      <w:r w:rsidRPr="00631D47">
        <w:rPr>
          <w:rFonts w:ascii="Times New Roman" w:hAnsi="Times New Roman" w:cs="Times New Roman"/>
          <w:sz w:val="24"/>
          <w:szCs w:val="24"/>
        </w:rPr>
        <w:t>үгедектер арбасында келе жатқан, мотоцикл, мопед, велосипед жүргiзушi адамдар көлiк құралдары қозғалысының бағытында, жолдың оң жағымен жүруi тиiс.</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3.2. Көлiк жүретiн бөлiкпен қозғалатын ұйымдасқан жаяу жүргiншiлер колоннасына көлiк құралдарының қозғалысы бағытында оң жақпен, қатарда төрт адамнан артық емес, қозғалуға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ұқсат етiледi. Колоннаның алдынан және артынан сол жағымен қызыл жалауша ұстаған жүрушi, тәулiктiң қараңғы уақытында және жеткiлiксiз көрiну жағдайында - </w:t>
      </w:r>
      <w:proofErr w:type="gramStart"/>
      <w:r w:rsidRPr="00631D47">
        <w:rPr>
          <w:rFonts w:ascii="Times New Roman" w:hAnsi="Times New Roman" w:cs="Times New Roman"/>
          <w:sz w:val="24"/>
          <w:szCs w:val="24"/>
        </w:rPr>
        <w:t>алдында</w:t>
      </w:r>
      <w:proofErr w:type="gramEnd"/>
      <w:r w:rsidRPr="00631D47">
        <w:rPr>
          <w:rFonts w:ascii="Times New Roman" w:hAnsi="Times New Roman" w:cs="Times New Roman"/>
          <w:sz w:val="24"/>
          <w:szCs w:val="24"/>
        </w:rPr>
        <w:t xml:space="preserve"> ақ түстi, артта қызыл түстi жағулы фонарьмен жүруi тиiс.</w:t>
      </w:r>
      <w:r w:rsidRPr="00631D47">
        <w:rPr>
          <w:rFonts w:ascii="Times New Roman" w:hAnsi="Times New Roman" w:cs="Times New Roman"/>
          <w:sz w:val="24"/>
          <w:szCs w:val="24"/>
        </w:rPr>
        <w:br/>
        <w:t xml:space="preserve">      Балалар тобын тек қана тротуармен және жаяуларға арналған жолмен, ал олар жоқ болған жағдайда - жол жағасымен, бiрақ тәулiктiң жарық уақытында және ересектердiң бастауымен алып жүруге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 </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3.3. Жаяу жүргіншілер көлік жүретін бөлікті жаяу жүргіншілерге арналған, оның ішінде жерасты және жерү</w:t>
      </w:r>
      <w:proofErr w:type="gramStart"/>
      <w:r w:rsidRPr="00631D47">
        <w:rPr>
          <w:rFonts w:ascii="Times New Roman" w:hAnsi="Times New Roman" w:cs="Times New Roman"/>
          <w:sz w:val="24"/>
          <w:szCs w:val="24"/>
        </w:rPr>
        <w:t>ст</w:t>
      </w:r>
      <w:proofErr w:type="gramEnd"/>
      <w:r w:rsidRPr="00631D47">
        <w:rPr>
          <w:rFonts w:ascii="Times New Roman" w:hAnsi="Times New Roman" w:cs="Times New Roman"/>
          <w:sz w:val="24"/>
          <w:szCs w:val="24"/>
        </w:rPr>
        <w:t>і өтпелерінен, ал олар болмағанда көру шегінде - қиылыстардан тротуарлар мен жол жағалауы сызығы бойымен кесіп өтуі тиіс.</w:t>
      </w:r>
      <w:r w:rsidRPr="00631D47">
        <w:rPr>
          <w:rFonts w:ascii="Times New Roman" w:hAnsi="Times New Roman" w:cs="Times New Roman"/>
          <w:sz w:val="24"/>
          <w:szCs w:val="24"/>
        </w:rPr>
        <w:br/>
        <w:t>      Көру аймағында өтпе немесе жол қиылысы болмағанда көл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к жүретiн бөлiктiң шетiне, екi жақтан да жақсы көрiнетiн жерден тiк бұрыш жасап жолды кесiп өтуге болады. Көл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к жүретiн бөлiктi елдi мекенде бөлу жол жолағы болған кезде, сондай-ақ жаяу жүргiншiлерге немесе жол қоршаулары орнатылған жерлерде кесiп өтуге тыйым салынады.</w:t>
      </w:r>
      <w:r w:rsidRPr="00631D47">
        <w:rPr>
          <w:rFonts w:ascii="Times New Roman" w:hAnsi="Times New Roman" w:cs="Times New Roman"/>
          <w:sz w:val="24"/>
          <w:szCs w:val="24"/>
        </w:rPr>
        <w:br/>
        <w:t>      Ескерту. 3.3-тармаққа өзгеріс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2011.12.07 </w:t>
      </w:r>
      <w:hyperlink r:id="rId49" w:anchor="z26" w:history="1">
        <w:r w:rsidRPr="00631D47">
          <w:rPr>
            <w:rStyle w:val="a3"/>
            <w:rFonts w:ascii="Times New Roman" w:hAnsi="Times New Roman" w:cs="Times New Roman"/>
            <w:sz w:val="24"/>
            <w:szCs w:val="24"/>
          </w:rPr>
          <w:t>N 1479</w:t>
        </w:r>
      </w:hyperlink>
      <w:r w:rsidRPr="00631D47">
        <w:rPr>
          <w:rFonts w:ascii="Times New Roman" w:hAnsi="Times New Roman" w:cs="Times New Roman"/>
          <w:sz w:val="24"/>
          <w:szCs w:val="24"/>
        </w:rPr>
        <w:t> (алғашқы ресми жарияланғанынан кейін күнтізбелік он күн өткен соң қолданысқа енгізіледі) Қаулысымен.</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3.4. Қозғалыс реттелiп тұратын жерлерде, жаяу жүргiншi, реттеушiнiң сигналын, ал ол болмағанда - көлiк бағдаршамын </w:t>
      </w:r>
      <w:proofErr w:type="gramStart"/>
      <w:r w:rsidRPr="00631D47">
        <w:rPr>
          <w:rFonts w:ascii="Times New Roman" w:hAnsi="Times New Roman" w:cs="Times New Roman"/>
          <w:sz w:val="24"/>
          <w:szCs w:val="24"/>
        </w:rPr>
        <w:t>басшылы</w:t>
      </w:r>
      <w:proofErr w:type="gramEnd"/>
      <w:r w:rsidRPr="00631D47">
        <w:rPr>
          <w:rFonts w:ascii="Times New Roman" w:hAnsi="Times New Roman" w:cs="Times New Roman"/>
          <w:sz w:val="24"/>
          <w:szCs w:val="24"/>
        </w:rPr>
        <w:t>ққа алады. </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3.5. Реттелмейтiн жаяу жүргiншiлер өтпелерiнен, жаяу жүргiншiлер көлiк жүретiн бөлiкке жақындап қалған көлiк құралымен арақашықтық</w:t>
      </w:r>
      <w:proofErr w:type="gramStart"/>
      <w:r w:rsidRPr="00631D47">
        <w:rPr>
          <w:rFonts w:ascii="Times New Roman" w:hAnsi="Times New Roman" w:cs="Times New Roman"/>
          <w:sz w:val="24"/>
          <w:szCs w:val="24"/>
        </w:rPr>
        <w:t>ты</w:t>
      </w:r>
      <w:proofErr w:type="gramEnd"/>
      <w:r w:rsidRPr="00631D47">
        <w:rPr>
          <w:rFonts w:ascii="Times New Roman" w:hAnsi="Times New Roman" w:cs="Times New Roman"/>
          <w:sz w:val="24"/>
          <w:szCs w:val="24"/>
        </w:rPr>
        <w:t xml:space="preserve">, оның жылдамдығын бағалап және кесiп өту олар үшiн қауiпсiз екендiгiне көз жеткiзгеннен кейiн шығуына болады. Көлiк жүретiн бөлiктi жаяу жүргiншiге арналған өтпеден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жерлерден кесiп өту кезiнде жаяу жүргiншiлер, бұдан басқа көлiк құралдары үшiн кедергi келтiрмеуi және жақындап қалған көлiк құралының жоқтығына көз жеткiзбейiнше тоқтап тұрған көлiк құралының немесе көрiнудi шектейтiн өзге кедергiнiң тасасынан шықпауы ти</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с.</w:t>
      </w:r>
    </w:p>
    <w:p w:rsidR="008501E3" w:rsidRPr="00631D47" w:rsidRDefault="008501E3" w:rsidP="00EF75F0">
      <w:pPr>
        <w:spacing w:after="0"/>
        <w:jc w:val="both"/>
        <w:rPr>
          <w:rFonts w:ascii="Times New Roman" w:hAnsi="Times New Roman" w:cs="Times New Roman"/>
          <w:sz w:val="24"/>
          <w:szCs w:val="24"/>
        </w:rPr>
      </w:pPr>
      <w:r w:rsidRPr="00631D47">
        <w:rPr>
          <w:rFonts w:ascii="Times New Roman" w:hAnsi="Times New Roman" w:cs="Times New Roman"/>
          <w:sz w:val="24"/>
          <w:szCs w:val="24"/>
        </w:rPr>
        <w:t>      Ескертпе. Реттелет</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 және реттелмейтiн жаяу жүргiншi өтпесi түсiнiгi Ереженiң 13.4-тармағында белгiленген реттелетiн және реттелмейтiн қиылыс түсiнiгiмен бiрдей. </w:t>
      </w:r>
    </w:p>
    <w:p w:rsidR="008501E3" w:rsidRPr="00631D47" w:rsidRDefault="008501E3" w:rsidP="00536BBB">
      <w:pPr>
        <w:spacing w:after="0"/>
        <w:jc w:val="both"/>
        <w:rPr>
          <w:rFonts w:ascii="Times New Roman" w:hAnsi="Times New Roman" w:cs="Times New Roman"/>
          <w:sz w:val="24"/>
          <w:szCs w:val="24"/>
        </w:rPr>
      </w:pPr>
      <w:r w:rsidRPr="00631D47">
        <w:rPr>
          <w:rFonts w:ascii="Times New Roman" w:hAnsi="Times New Roman" w:cs="Times New Roman"/>
          <w:sz w:val="24"/>
          <w:szCs w:val="24"/>
        </w:rPr>
        <w:t>      3.6. Көлiк жүретiн бөлiкке шыққаннан кейiн жаяу жүргiншi, егер бұ</w:t>
      </w:r>
      <w:proofErr w:type="gramStart"/>
      <w:r w:rsidRPr="00631D47">
        <w:rPr>
          <w:rFonts w:ascii="Times New Roman" w:hAnsi="Times New Roman" w:cs="Times New Roman"/>
          <w:sz w:val="24"/>
          <w:szCs w:val="24"/>
        </w:rPr>
        <w:t>л</w:t>
      </w:r>
      <w:proofErr w:type="gramEnd"/>
      <w:r w:rsidRPr="00631D47">
        <w:rPr>
          <w:rFonts w:ascii="Times New Roman" w:hAnsi="Times New Roman" w:cs="Times New Roman"/>
          <w:sz w:val="24"/>
          <w:szCs w:val="24"/>
        </w:rPr>
        <w:t xml:space="preserve">, қозғалыс қауiпсiздiгiн қамтамасыз етумен байланысты болмаса, кiдiрмеуi немесе аялдамауы тиiс. </w:t>
      </w:r>
    </w:p>
    <w:p w:rsidR="008501E3" w:rsidRPr="001A5F88" w:rsidRDefault="008501E3" w:rsidP="00631D47">
      <w:pPr>
        <w:jc w:val="both"/>
        <w:rPr>
          <w:rFonts w:ascii="Times New Roman" w:hAnsi="Times New Roman" w:cs="Times New Roman"/>
          <w:sz w:val="24"/>
          <w:szCs w:val="24"/>
        </w:rPr>
      </w:pPr>
    </w:p>
    <w:p w:rsidR="00EF75F0" w:rsidRPr="001A5F88" w:rsidRDefault="00EF75F0" w:rsidP="00631D47">
      <w:pPr>
        <w:jc w:val="both"/>
        <w:rPr>
          <w:rFonts w:ascii="Times New Roman" w:hAnsi="Times New Roman" w:cs="Times New Roman"/>
          <w:sz w:val="24"/>
          <w:szCs w:val="24"/>
        </w:rPr>
      </w:pPr>
    </w:p>
    <w:p w:rsidR="00AF3019" w:rsidRPr="00DD27E1" w:rsidRDefault="00C108A7" w:rsidP="00536BBB">
      <w:pPr>
        <w:spacing w:after="0" w:line="240" w:lineRule="auto"/>
        <w:jc w:val="center"/>
        <w:rPr>
          <w:rFonts w:ascii="Times New Roman" w:hAnsi="Times New Roman" w:cs="Times New Roman"/>
          <w:b/>
          <w:sz w:val="28"/>
          <w:szCs w:val="28"/>
        </w:rPr>
      </w:pPr>
      <w:r w:rsidRPr="00DD27E1">
        <w:rPr>
          <w:rFonts w:ascii="Times New Roman" w:hAnsi="Times New Roman" w:cs="Times New Roman"/>
          <w:b/>
          <w:sz w:val="28"/>
          <w:szCs w:val="28"/>
        </w:rPr>
        <w:lastRenderedPageBreak/>
        <w:t>Лекция № 3</w:t>
      </w:r>
    </w:p>
    <w:p w:rsidR="008501E3" w:rsidRDefault="008501E3" w:rsidP="00536BBB">
      <w:pPr>
        <w:spacing w:after="0" w:line="240" w:lineRule="auto"/>
        <w:jc w:val="center"/>
        <w:rPr>
          <w:rFonts w:ascii="Times New Roman" w:hAnsi="Times New Roman" w:cs="Times New Roman"/>
          <w:b/>
          <w:sz w:val="28"/>
          <w:szCs w:val="28"/>
          <w:lang w:val="kk-KZ"/>
        </w:rPr>
      </w:pPr>
      <w:r w:rsidRPr="00DD27E1">
        <w:rPr>
          <w:rFonts w:ascii="Times New Roman" w:hAnsi="Times New Roman" w:cs="Times New Roman"/>
          <w:b/>
          <w:sz w:val="28"/>
          <w:szCs w:val="28"/>
        </w:rPr>
        <w:t>Жолаушылардың м</w:t>
      </w:r>
      <w:proofErr w:type="gramStart"/>
      <w:r w:rsidRPr="00DD27E1">
        <w:rPr>
          <w:rFonts w:ascii="Times New Roman" w:hAnsi="Times New Roman" w:cs="Times New Roman"/>
          <w:b/>
          <w:sz w:val="28"/>
          <w:szCs w:val="28"/>
        </w:rPr>
        <w:t>i</w:t>
      </w:r>
      <w:proofErr w:type="gramEnd"/>
      <w:r w:rsidRPr="00DD27E1">
        <w:rPr>
          <w:rFonts w:ascii="Times New Roman" w:hAnsi="Times New Roman" w:cs="Times New Roman"/>
          <w:b/>
          <w:sz w:val="28"/>
          <w:szCs w:val="28"/>
        </w:rPr>
        <w:t>ндеттерi</w:t>
      </w:r>
    </w:p>
    <w:p w:rsidR="00DD27E1" w:rsidRPr="00DD27E1" w:rsidRDefault="00DD27E1" w:rsidP="001A5F88">
      <w:pPr>
        <w:spacing w:after="0" w:line="240" w:lineRule="auto"/>
        <w:jc w:val="both"/>
        <w:rPr>
          <w:rFonts w:ascii="Times New Roman" w:hAnsi="Times New Roman" w:cs="Times New Roman"/>
          <w:b/>
          <w:sz w:val="28"/>
          <w:szCs w:val="28"/>
          <w:lang w:val="kk-KZ"/>
        </w:rPr>
      </w:pPr>
    </w:p>
    <w:p w:rsidR="00536BBB" w:rsidRDefault="00DD27E1" w:rsidP="001A5F88">
      <w:pPr>
        <w:spacing w:after="0" w:line="240" w:lineRule="auto"/>
        <w:jc w:val="both"/>
        <w:rPr>
          <w:rFonts w:ascii="Times New Roman" w:hAnsi="Times New Roman" w:cs="Times New Roman"/>
          <w:sz w:val="24"/>
          <w:szCs w:val="24"/>
          <w:lang w:val="kk-KZ"/>
        </w:rPr>
      </w:pPr>
      <w:r w:rsidRPr="00DD27E1">
        <w:rPr>
          <w:rFonts w:ascii="Times New Roman" w:hAnsi="Times New Roman" w:cs="Times New Roman"/>
          <w:sz w:val="24"/>
          <w:szCs w:val="24"/>
          <w:lang w:val="kk-KZ"/>
        </w:rPr>
        <w:t>     </w:t>
      </w:r>
      <w:r w:rsidR="00536BBB">
        <w:rPr>
          <w:rFonts w:ascii="Times New Roman" w:hAnsi="Times New Roman" w:cs="Times New Roman"/>
          <w:sz w:val="24"/>
          <w:szCs w:val="24"/>
          <w:lang w:val="kk-KZ"/>
        </w:rPr>
        <w:tab/>
      </w:r>
      <w:r w:rsidRPr="00536BBB">
        <w:rPr>
          <w:rFonts w:ascii="Times New Roman" w:hAnsi="Times New Roman" w:cs="Times New Roman"/>
          <w:b/>
          <w:sz w:val="24"/>
          <w:szCs w:val="24"/>
          <w:lang w:val="kk-KZ"/>
        </w:rPr>
        <w:t>4.1.</w:t>
      </w:r>
      <w:r w:rsidR="008501E3" w:rsidRPr="00536BBB">
        <w:rPr>
          <w:rFonts w:ascii="Times New Roman" w:hAnsi="Times New Roman" w:cs="Times New Roman"/>
          <w:b/>
          <w:sz w:val="24"/>
          <w:szCs w:val="24"/>
          <w:lang w:val="kk-KZ"/>
        </w:rPr>
        <w:t>Жолаушылар:</w:t>
      </w:r>
      <w:r w:rsidR="008501E3" w:rsidRPr="00DD27E1">
        <w:rPr>
          <w:rFonts w:ascii="Times New Roman" w:hAnsi="Times New Roman" w:cs="Times New Roman"/>
          <w:sz w:val="24"/>
          <w:szCs w:val="24"/>
          <w:lang w:val="kk-KZ"/>
        </w:rPr>
        <w:t xml:space="preserve"> </w:t>
      </w:r>
      <w:r w:rsidR="00536BBB">
        <w:rPr>
          <w:rFonts w:ascii="Times New Roman" w:hAnsi="Times New Roman" w:cs="Times New Roman"/>
          <w:sz w:val="24"/>
          <w:szCs w:val="24"/>
          <w:lang w:val="kk-KZ"/>
        </w:rPr>
        <w:t>Қ</w:t>
      </w:r>
      <w:r w:rsidR="008501E3" w:rsidRPr="00DD27E1">
        <w:rPr>
          <w:rFonts w:ascii="Times New Roman" w:hAnsi="Times New Roman" w:cs="Times New Roman"/>
          <w:sz w:val="24"/>
          <w:szCs w:val="24"/>
          <w:lang w:val="kk-KZ"/>
        </w:rPr>
        <w:t>ауiпсiздiк белдiгi бар көлiк құралымен жүргенде оларды бекi</w:t>
      </w:r>
      <w:r w:rsidR="00536BBB">
        <w:rPr>
          <w:rFonts w:ascii="Times New Roman" w:hAnsi="Times New Roman" w:cs="Times New Roman"/>
          <w:sz w:val="24"/>
          <w:szCs w:val="24"/>
          <w:lang w:val="kk-KZ"/>
        </w:rPr>
        <w:t xml:space="preserve">туге (2.1.2.-тармақты ескерiп),ал мотоциклмен жүргенде-мотошлемдi </w:t>
      </w:r>
      <w:r w:rsidR="008501E3" w:rsidRPr="00DD27E1">
        <w:rPr>
          <w:rFonts w:ascii="Times New Roman" w:hAnsi="Times New Roman" w:cs="Times New Roman"/>
          <w:sz w:val="24"/>
          <w:szCs w:val="24"/>
          <w:lang w:val="kk-KZ"/>
        </w:rPr>
        <w:t>түймелеуге;тротуар немесе жол жағалауы жағынан және көлiк құралы толықтай тоқтағаннан кейiн ғана отырғызуға және түсiруге мiндеттi.</w:t>
      </w:r>
      <w:r w:rsidR="008501E3" w:rsidRPr="00536BBB">
        <w:rPr>
          <w:rFonts w:ascii="Times New Roman" w:hAnsi="Times New Roman" w:cs="Times New Roman"/>
          <w:sz w:val="24"/>
          <w:szCs w:val="24"/>
          <w:lang w:val="kk-KZ"/>
        </w:rPr>
        <w:t>Егер тротуар немесе жол жаға</w:t>
      </w:r>
      <w:r w:rsidR="00536BBB">
        <w:rPr>
          <w:rFonts w:ascii="Times New Roman" w:hAnsi="Times New Roman" w:cs="Times New Roman"/>
          <w:sz w:val="24"/>
          <w:szCs w:val="24"/>
          <w:lang w:val="kk-KZ"/>
        </w:rPr>
        <w:t>лауы жағынан мүмкiн болмағанда,</w:t>
      </w:r>
      <w:r w:rsidR="008501E3" w:rsidRPr="00536BBB">
        <w:rPr>
          <w:rFonts w:ascii="Times New Roman" w:hAnsi="Times New Roman" w:cs="Times New Roman"/>
          <w:sz w:val="24"/>
          <w:szCs w:val="24"/>
          <w:lang w:val="kk-KZ"/>
        </w:rPr>
        <w:t xml:space="preserve">ол қозғалысқа басқа қатысушылар үшiн қауiпсiз және кедергi келтiрмейтiндей болмағанда ғана көлiк жүретiн бөлiгi жағынан жүзеге асырылуы мүмкiн.       </w:t>
      </w:r>
    </w:p>
    <w:p w:rsidR="008501E3" w:rsidRPr="00483FD8" w:rsidRDefault="00536BBB" w:rsidP="00536BBB">
      <w:pPr>
        <w:spacing w:after="0" w:line="240" w:lineRule="auto"/>
        <w:ind w:firstLine="708"/>
        <w:jc w:val="both"/>
        <w:rPr>
          <w:rFonts w:ascii="Times New Roman" w:hAnsi="Times New Roman" w:cs="Times New Roman"/>
          <w:sz w:val="24"/>
          <w:szCs w:val="24"/>
          <w:lang w:val="kk-KZ"/>
        </w:rPr>
      </w:pPr>
      <w:r w:rsidRPr="00536BBB">
        <w:rPr>
          <w:rFonts w:ascii="Times New Roman" w:hAnsi="Times New Roman" w:cs="Times New Roman"/>
          <w:b/>
          <w:sz w:val="24"/>
          <w:szCs w:val="24"/>
          <w:lang w:val="kk-KZ"/>
        </w:rPr>
        <w:t>4.2.</w:t>
      </w:r>
      <w:r w:rsidR="008501E3" w:rsidRPr="00536BBB">
        <w:rPr>
          <w:rFonts w:ascii="Times New Roman" w:hAnsi="Times New Roman" w:cs="Times New Roman"/>
          <w:b/>
          <w:sz w:val="24"/>
          <w:szCs w:val="24"/>
          <w:lang w:val="kk-KZ"/>
        </w:rPr>
        <w:t>Жолаушыларға:</w:t>
      </w:r>
      <w:r>
        <w:rPr>
          <w:rFonts w:ascii="Times New Roman" w:hAnsi="Times New Roman" w:cs="Times New Roman"/>
          <w:sz w:val="24"/>
          <w:szCs w:val="24"/>
          <w:lang w:val="kk-KZ"/>
        </w:rPr>
        <w:t xml:space="preserve"> </w:t>
      </w:r>
      <w:r w:rsidR="008501E3" w:rsidRPr="00536BBB">
        <w:rPr>
          <w:rFonts w:ascii="Times New Roman" w:hAnsi="Times New Roman" w:cs="Times New Roman"/>
          <w:sz w:val="24"/>
          <w:szCs w:val="24"/>
          <w:lang w:val="kk-KZ"/>
        </w:rPr>
        <w:t>жүргiзушiнi көлiк құралы қозғалысы кезiнде оны басқарудан алаңдатуға;борт платформасы бар жүк автомобилiнiң үстiн</w:t>
      </w:r>
      <w:r>
        <w:rPr>
          <w:rFonts w:ascii="Times New Roman" w:hAnsi="Times New Roman" w:cs="Times New Roman"/>
          <w:sz w:val="24"/>
          <w:szCs w:val="24"/>
          <w:lang w:val="kk-KZ"/>
        </w:rPr>
        <w:t xml:space="preserve">де келе жатып түрегелiп тұруға,бортқа немесе борттан биiк тұратын жүк </w:t>
      </w:r>
      <w:r w:rsidR="008501E3" w:rsidRPr="00536BBB">
        <w:rPr>
          <w:rFonts w:ascii="Times New Roman" w:hAnsi="Times New Roman" w:cs="Times New Roman"/>
          <w:sz w:val="24"/>
          <w:szCs w:val="24"/>
          <w:lang w:val="kk-KZ"/>
        </w:rPr>
        <w:t>үст</w:t>
      </w:r>
      <w:r>
        <w:rPr>
          <w:rFonts w:ascii="Times New Roman" w:hAnsi="Times New Roman" w:cs="Times New Roman"/>
          <w:sz w:val="24"/>
          <w:szCs w:val="24"/>
          <w:lang w:val="kk-KZ"/>
        </w:rPr>
        <w:t xml:space="preserve">iне </w:t>
      </w:r>
      <w:r w:rsidR="008501E3" w:rsidRPr="00536BBB">
        <w:rPr>
          <w:rFonts w:ascii="Times New Roman" w:hAnsi="Times New Roman" w:cs="Times New Roman"/>
          <w:sz w:val="24"/>
          <w:szCs w:val="24"/>
          <w:lang w:val="kk-KZ"/>
        </w:rPr>
        <w:t>отыруға;көлік құралының қозғалысы кезінде оның есігін ашуға, сондай-ақ терезе ойығынан, люктен басын шығаруға.</w:t>
      </w:r>
      <w:r w:rsidR="008501E3" w:rsidRPr="00536BBB">
        <w:rPr>
          <w:rFonts w:ascii="Times New Roman" w:hAnsi="Times New Roman" w:cs="Times New Roman"/>
          <w:sz w:val="24"/>
          <w:szCs w:val="24"/>
          <w:lang w:val="kk-KZ"/>
        </w:rPr>
        <w:br/>
        <w:t xml:space="preserve">      Ескерту. </w:t>
      </w:r>
      <w:r w:rsidR="008501E3" w:rsidRPr="00483FD8">
        <w:rPr>
          <w:rFonts w:ascii="Times New Roman" w:hAnsi="Times New Roman" w:cs="Times New Roman"/>
          <w:sz w:val="24"/>
          <w:szCs w:val="24"/>
          <w:lang w:val="kk-KZ"/>
        </w:rPr>
        <w:t>4.2-тармаққа өзгеріс енгізілді - ҚР Үкіметінің 2011.12.07 </w:t>
      </w:r>
      <w:hyperlink r:id="rId50" w:anchor="z28" w:history="1">
        <w:r w:rsidR="008501E3" w:rsidRPr="00483FD8">
          <w:rPr>
            <w:rStyle w:val="a3"/>
            <w:rFonts w:ascii="Times New Roman" w:hAnsi="Times New Roman" w:cs="Times New Roman"/>
            <w:sz w:val="24"/>
            <w:szCs w:val="24"/>
            <w:lang w:val="kk-KZ"/>
          </w:rPr>
          <w:t>N 1479</w:t>
        </w:r>
      </w:hyperlink>
      <w:r w:rsidR="008501E3" w:rsidRPr="00483FD8">
        <w:rPr>
          <w:rFonts w:ascii="Times New Roman" w:hAnsi="Times New Roman" w:cs="Times New Roman"/>
          <w:sz w:val="24"/>
          <w:szCs w:val="24"/>
          <w:lang w:val="kk-KZ"/>
        </w:rPr>
        <w:t> (алғашқы ресми жарияланғанынан кейін күнтізбелік он күн өткен соң қолданысқа енгізіледі) Қаулысымен.</w:t>
      </w:r>
    </w:p>
    <w:p w:rsidR="008501E3" w:rsidRPr="00483FD8" w:rsidRDefault="008501E3" w:rsidP="001A5F88">
      <w:pPr>
        <w:spacing w:after="0" w:line="240" w:lineRule="auto"/>
        <w:jc w:val="both"/>
        <w:rPr>
          <w:rFonts w:ascii="Times New Roman" w:hAnsi="Times New Roman" w:cs="Times New Roman"/>
          <w:sz w:val="24"/>
          <w:szCs w:val="24"/>
          <w:lang w:val="kk-KZ"/>
        </w:rPr>
      </w:pPr>
      <w:r w:rsidRPr="00483FD8">
        <w:rPr>
          <w:rFonts w:ascii="Times New Roman" w:hAnsi="Times New Roman" w:cs="Times New Roman"/>
          <w:sz w:val="24"/>
          <w:szCs w:val="24"/>
          <w:lang w:val="kk-KZ"/>
        </w:rPr>
        <w:t>5. Бағдаршамның және реттеушiнiң сигналдары*</w:t>
      </w:r>
    </w:p>
    <w:p w:rsidR="008501E3" w:rsidRDefault="008501E3" w:rsidP="001A5F88">
      <w:pPr>
        <w:spacing w:after="0" w:line="240" w:lineRule="auto"/>
        <w:jc w:val="both"/>
        <w:rPr>
          <w:rFonts w:ascii="Times New Roman" w:hAnsi="Times New Roman" w:cs="Times New Roman"/>
          <w:sz w:val="24"/>
          <w:szCs w:val="24"/>
          <w:lang w:val="kk-KZ"/>
        </w:rPr>
      </w:pPr>
      <w:r w:rsidRPr="00483FD8">
        <w:rPr>
          <w:rFonts w:ascii="Times New Roman" w:hAnsi="Times New Roman" w:cs="Times New Roman"/>
          <w:sz w:val="24"/>
          <w:szCs w:val="24"/>
          <w:lang w:val="kk-KZ"/>
        </w:rPr>
        <w:t>      1-сурет. Бағдаршамның және реттеушiнiң сигналдары</w:t>
      </w:r>
      <w:r w:rsidR="00536BBB">
        <w:rPr>
          <w:rFonts w:ascii="Times New Roman" w:hAnsi="Times New Roman" w:cs="Times New Roman"/>
          <w:sz w:val="24"/>
          <w:szCs w:val="24"/>
          <w:lang w:val="kk-KZ"/>
        </w:rPr>
        <w:t xml:space="preserve">. </w:t>
      </w:r>
      <w:r w:rsidRPr="00483FD8">
        <w:rPr>
          <w:rFonts w:ascii="Times New Roman" w:hAnsi="Times New Roman" w:cs="Times New Roman"/>
          <w:sz w:val="24"/>
          <w:szCs w:val="24"/>
          <w:lang w:val="kk-KZ"/>
        </w:rPr>
        <w:t>Көлiк сигналдары</w:t>
      </w:r>
    </w:p>
    <w:p w:rsidR="003D0BA9" w:rsidRPr="003D0BA9" w:rsidRDefault="003D0BA9" w:rsidP="001A5F88">
      <w:pPr>
        <w:spacing w:after="0" w:line="240" w:lineRule="auto"/>
        <w:jc w:val="both"/>
        <w:rPr>
          <w:rFonts w:ascii="Times New Roman" w:hAnsi="Times New Roman" w:cs="Times New Roman"/>
          <w:sz w:val="24"/>
          <w:szCs w:val="24"/>
          <w:lang w:val="kk-KZ"/>
        </w:rPr>
      </w:pPr>
      <w:r w:rsidRPr="00631D47">
        <w:rPr>
          <w:rFonts w:ascii="Times New Roman" w:hAnsi="Times New Roman" w:cs="Times New Roman"/>
          <w:noProof/>
          <w:sz w:val="24"/>
          <w:szCs w:val="24"/>
          <w:lang w:eastAsia="ru-RU"/>
        </w:rPr>
        <w:drawing>
          <wp:inline distT="0" distB="0" distL="0" distR="0" wp14:anchorId="758DE142" wp14:editId="5F079962">
            <wp:extent cx="5932967" cy="3551274"/>
            <wp:effectExtent l="0" t="0" r="0" b="0"/>
            <wp:docPr id="1" name="Рисунок 1" descr="https://adilet.zan.kz/files/0963/56/165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0963/56/1650_2.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0425" cy="3555738"/>
                    </a:xfrm>
                    <a:prstGeom prst="rect">
                      <a:avLst/>
                    </a:prstGeom>
                    <a:noFill/>
                    <a:ln>
                      <a:noFill/>
                    </a:ln>
                  </pic:spPr>
                </pic:pic>
              </a:graphicData>
            </a:graphic>
          </wp:inline>
        </w:drawing>
      </w:r>
    </w:p>
    <w:p w:rsidR="008501E3" w:rsidRPr="00631D47" w:rsidRDefault="008501E3" w:rsidP="001A5F88">
      <w:pPr>
        <w:spacing w:after="0" w:line="240" w:lineRule="auto"/>
        <w:jc w:val="both"/>
        <w:rPr>
          <w:rFonts w:ascii="Times New Roman" w:hAnsi="Times New Roman" w:cs="Times New Roman"/>
          <w:sz w:val="24"/>
          <w:szCs w:val="24"/>
        </w:rPr>
      </w:pPr>
      <w:r w:rsidRPr="00631D47">
        <w:rPr>
          <w:rFonts w:ascii="Times New Roman" w:hAnsi="Times New Roman" w:cs="Times New Roman"/>
          <w:noProof/>
          <w:sz w:val="24"/>
          <w:szCs w:val="24"/>
          <w:lang w:eastAsia="ru-RU"/>
        </w:rPr>
        <w:lastRenderedPageBreak/>
        <w:drawing>
          <wp:inline distT="0" distB="0" distL="0" distR="0" wp14:anchorId="05EBB4A5" wp14:editId="3E7DDBAF">
            <wp:extent cx="6687879" cy="7696958"/>
            <wp:effectExtent l="0" t="0" r="0" b="0"/>
            <wp:docPr id="2" name="Рисунок 2" descr="https://adilet.zan.kz/files/0963/56/165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0963/56/1650_1.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3289" cy="7703185"/>
                    </a:xfrm>
                    <a:prstGeom prst="rect">
                      <a:avLst/>
                    </a:prstGeom>
                    <a:noFill/>
                    <a:ln>
                      <a:noFill/>
                    </a:ln>
                  </pic:spPr>
                </pic:pic>
              </a:graphicData>
            </a:graphic>
          </wp:inline>
        </w:drawing>
      </w:r>
    </w:p>
    <w:p w:rsidR="008501E3" w:rsidRPr="00631D47" w:rsidRDefault="008501E3" w:rsidP="001A5F88">
      <w:pPr>
        <w:spacing w:after="0" w:line="240" w:lineRule="auto"/>
        <w:jc w:val="both"/>
        <w:rPr>
          <w:rFonts w:ascii="Times New Roman" w:hAnsi="Times New Roman" w:cs="Times New Roman"/>
          <w:sz w:val="24"/>
          <w:szCs w:val="24"/>
        </w:rPr>
      </w:pPr>
    </w:p>
    <w:p w:rsidR="00C108A7" w:rsidRPr="00631D47" w:rsidRDefault="008501E3" w:rsidP="001A5F88">
      <w:pPr>
        <w:spacing w:after="0" w:line="240" w:lineRule="auto"/>
        <w:jc w:val="both"/>
        <w:rPr>
          <w:rFonts w:ascii="Times New Roman" w:hAnsi="Times New Roman" w:cs="Times New Roman"/>
          <w:sz w:val="24"/>
          <w:szCs w:val="24"/>
        </w:rPr>
      </w:pPr>
      <w:r w:rsidRPr="00631D47">
        <w:rPr>
          <w:rFonts w:ascii="Times New Roman" w:hAnsi="Times New Roman" w:cs="Times New Roman"/>
          <w:sz w:val="24"/>
          <w:szCs w:val="24"/>
        </w:rPr>
        <w:t>      Бағдаршам сигналдары мен реттеуш</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нiң кескiндемелерi 1-суретте келтiрiлген.</w:t>
      </w:r>
    </w:p>
    <w:p w:rsidR="00C108A7" w:rsidRPr="00631D47" w:rsidRDefault="00C108A7" w:rsidP="001A5F88">
      <w:pPr>
        <w:spacing w:after="0" w:line="240" w:lineRule="auto"/>
        <w:jc w:val="both"/>
        <w:rPr>
          <w:rFonts w:ascii="Times New Roman" w:hAnsi="Times New Roman" w:cs="Times New Roman"/>
          <w:sz w:val="24"/>
          <w:szCs w:val="24"/>
        </w:rPr>
      </w:pPr>
    </w:p>
    <w:p w:rsidR="00C108A7" w:rsidRPr="00631D47" w:rsidRDefault="00C108A7" w:rsidP="001A5F88">
      <w:pPr>
        <w:spacing w:after="0" w:line="240" w:lineRule="auto"/>
        <w:jc w:val="both"/>
        <w:rPr>
          <w:rFonts w:ascii="Times New Roman" w:hAnsi="Times New Roman" w:cs="Times New Roman"/>
          <w:sz w:val="24"/>
          <w:szCs w:val="24"/>
        </w:rPr>
      </w:pPr>
    </w:p>
    <w:p w:rsidR="00C108A7" w:rsidRPr="00631D47" w:rsidRDefault="00C108A7" w:rsidP="00631D47">
      <w:pPr>
        <w:jc w:val="both"/>
        <w:rPr>
          <w:rFonts w:ascii="Times New Roman" w:hAnsi="Times New Roman" w:cs="Times New Roman"/>
          <w:sz w:val="24"/>
          <w:szCs w:val="24"/>
        </w:rPr>
      </w:pPr>
    </w:p>
    <w:p w:rsidR="00C108A7" w:rsidRPr="00631D47" w:rsidRDefault="00C108A7" w:rsidP="00631D47">
      <w:pPr>
        <w:jc w:val="both"/>
        <w:rPr>
          <w:rFonts w:ascii="Times New Roman" w:hAnsi="Times New Roman" w:cs="Times New Roman"/>
          <w:sz w:val="24"/>
          <w:szCs w:val="24"/>
        </w:rPr>
      </w:pPr>
    </w:p>
    <w:p w:rsidR="00C108A7" w:rsidRPr="00631D47" w:rsidRDefault="00C108A7" w:rsidP="00631D47">
      <w:pPr>
        <w:jc w:val="both"/>
        <w:rPr>
          <w:rFonts w:ascii="Times New Roman" w:hAnsi="Times New Roman" w:cs="Times New Roman"/>
          <w:sz w:val="24"/>
          <w:szCs w:val="24"/>
        </w:rPr>
      </w:pPr>
    </w:p>
    <w:p w:rsidR="008501E3" w:rsidRPr="003D0BA9" w:rsidRDefault="00C108A7" w:rsidP="003D0BA9">
      <w:pPr>
        <w:jc w:val="center"/>
        <w:rPr>
          <w:rFonts w:ascii="Times New Roman" w:hAnsi="Times New Roman" w:cs="Times New Roman"/>
          <w:b/>
          <w:sz w:val="28"/>
          <w:szCs w:val="28"/>
        </w:rPr>
      </w:pPr>
      <w:r w:rsidRPr="003D0BA9">
        <w:rPr>
          <w:rFonts w:ascii="Times New Roman" w:hAnsi="Times New Roman" w:cs="Times New Roman"/>
          <w:b/>
          <w:sz w:val="28"/>
          <w:szCs w:val="28"/>
        </w:rPr>
        <w:lastRenderedPageBreak/>
        <w:t>Лекция №</w:t>
      </w:r>
      <w:r w:rsidR="006D2F9B" w:rsidRPr="003D0BA9">
        <w:rPr>
          <w:rFonts w:ascii="Times New Roman" w:hAnsi="Times New Roman" w:cs="Times New Roman"/>
          <w:b/>
          <w:sz w:val="28"/>
          <w:szCs w:val="28"/>
        </w:rPr>
        <w:t>4</w:t>
      </w:r>
      <w:proofErr w:type="gramStart"/>
      <w:r w:rsidRPr="003D0BA9">
        <w:rPr>
          <w:rFonts w:ascii="Times New Roman" w:hAnsi="Times New Roman" w:cs="Times New Roman"/>
          <w:b/>
          <w:sz w:val="28"/>
          <w:szCs w:val="28"/>
        </w:rPr>
        <w:t xml:space="preserve">   </w:t>
      </w:r>
      <w:r w:rsidR="008501E3" w:rsidRPr="003D0BA9">
        <w:rPr>
          <w:rFonts w:ascii="Times New Roman" w:hAnsi="Times New Roman" w:cs="Times New Roman"/>
          <w:b/>
          <w:sz w:val="28"/>
          <w:szCs w:val="28"/>
        </w:rPr>
        <w:t>Б</w:t>
      </w:r>
      <w:proofErr w:type="gramEnd"/>
      <w:r w:rsidR="008501E3" w:rsidRPr="003D0BA9">
        <w:rPr>
          <w:rFonts w:ascii="Times New Roman" w:hAnsi="Times New Roman" w:cs="Times New Roman"/>
          <w:b/>
          <w:sz w:val="28"/>
          <w:szCs w:val="28"/>
        </w:rPr>
        <w:t>ағдаршамның сигналдары</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5.1.1. Жол қозғалысын реттеу үш</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 көлденең және тiгiнен орналасқан бағдаршамдар қолданылады.</w:t>
      </w:r>
      <w:r w:rsidRPr="00631D47">
        <w:rPr>
          <w:rFonts w:ascii="Times New Roman" w:hAnsi="Times New Roman" w:cs="Times New Roman"/>
          <w:sz w:val="24"/>
          <w:szCs w:val="24"/>
        </w:rPr>
        <w:br/>
        <w:t>      Бағдаршамдарда жасыл, сары, қызыл және ай тү</w:t>
      </w:r>
      <w:proofErr w:type="gramStart"/>
      <w:r w:rsidRPr="00631D47">
        <w:rPr>
          <w:rFonts w:ascii="Times New Roman" w:hAnsi="Times New Roman" w:cs="Times New Roman"/>
          <w:sz w:val="24"/>
          <w:szCs w:val="24"/>
        </w:rPr>
        <w:t>стес</w:t>
      </w:r>
      <w:proofErr w:type="gramEnd"/>
      <w:r w:rsidRPr="00631D47">
        <w:rPr>
          <w:rFonts w:ascii="Times New Roman" w:hAnsi="Times New Roman" w:cs="Times New Roman"/>
          <w:sz w:val="24"/>
          <w:szCs w:val="24"/>
        </w:rPr>
        <w:t xml:space="preserve"> ақшыл жарық сигналдары қолданылады.</w:t>
      </w:r>
      <w:r w:rsidRPr="00631D47">
        <w:rPr>
          <w:rFonts w:ascii="Times New Roman" w:hAnsi="Times New Roman" w:cs="Times New Roman"/>
          <w:sz w:val="24"/>
          <w:szCs w:val="24"/>
        </w:rPr>
        <w:br/>
        <w:t xml:space="preserve">      Сигналдары тiгiнен орналасқан бағдаршамдарда қызыл түс жоғарыда орналасады, ал жасыл - төменде; сигналдар көлденеңiнен орналасқанда - қызыл сол </w:t>
      </w:r>
      <w:proofErr w:type="gramStart"/>
      <w:r w:rsidRPr="00631D47">
        <w:rPr>
          <w:rFonts w:ascii="Times New Roman" w:hAnsi="Times New Roman" w:cs="Times New Roman"/>
          <w:sz w:val="24"/>
          <w:szCs w:val="24"/>
        </w:rPr>
        <w:t>жақта</w:t>
      </w:r>
      <w:proofErr w:type="gramEnd"/>
      <w:r w:rsidRPr="00631D47">
        <w:rPr>
          <w:rFonts w:ascii="Times New Roman" w:hAnsi="Times New Roman" w:cs="Times New Roman"/>
          <w:sz w:val="24"/>
          <w:szCs w:val="24"/>
        </w:rPr>
        <w:t>, жасыл - оң жақта орналасады.</w:t>
      </w:r>
      <w:r w:rsidRPr="00631D47">
        <w:rPr>
          <w:rFonts w:ascii="Times New Roman" w:hAnsi="Times New Roman" w:cs="Times New Roman"/>
          <w:sz w:val="24"/>
          <w:szCs w:val="24"/>
        </w:rPr>
        <w:br/>
        <w:t xml:space="preserve">      Бағдаршам сигналдары белгiлi мақсатында байланысты дөңгелек, бағыттаушы түрiнде (көрсеткiшi), жаяу жүргiншi немесе велосипед кескiнiнде және </w:t>
      </w:r>
      <w:proofErr w:type="gramStart"/>
      <w:r w:rsidRPr="00631D47">
        <w:rPr>
          <w:rFonts w:ascii="Times New Roman" w:hAnsi="Times New Roman" w:cs="Times New Roman"/>
          <w:sz w:val="24"/>
          <w:szCs w:val="24"/>
        </w:rPr>
        <w:t>Х-</w:t>
      </w:r>
      <w:proofErr w:type="gramEnd"/>
      <w:r w:rsidRPr="00631D47">
        <w:rPr>
          <w:rFonts w:ascii="Times New Roman" w:hAnsi="Times New Roman" w:cs="Times New Roman"/>
          <w:sz w:val="24"/>
          <w:szCs w:val="24"/>
        </w:rPr>
        <w:t>үлгiсiнде болуы мүмкiн.</w:t>
      </w:r>
      <w:r w:rsidRPr="00631D47">
        <w:rPr>
          <w:rFonts w:ascii="Times New Roman" w:hAnsi="Times New Roman" w:cs="Times New Roman"/>
          <w:sz w:val="24"/>
          <w:szCs w:val="24"/>
        </w:rPr>
        <w:br/>
        <w:t>      Дөңгелек сигналды бағдаршамдардың б</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р немесе екi, дөңгелек жасыл сигналдың деңгейiнде орналасқан жасыл бағыттаушы (көрсеткiш) түрiндегi сигналдары бар қосымша секциялары болуы мүмкiн.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5.1.2. Бағдаршамның дөңгелек сигналдарының мынадай мәнi бар:</w:t>
      </w:r>
      <w:r w:rsidRPr="00631D47">
        <w:rPr>
          <w:rFonts w:ascii="Times New Roman" w:hAnsi="Times New Roman" w:cs="Times New Roman"/>
          <w:sz w:val="24"/>
          <w:szCs w:val="24"/>
        </w:rPr>
        <w:br/>
        <w:t xml:space="preserve">      жасыл сигнал қозғалысқа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етедi;</w:t>
      </w:r>
      <w:r w:rsidRPr="00631D47">
        <w:rPr>
          <w:rFonts w:ascii="Times New Roman" w:hAnsi="Times New Roman" w:cs="Times New Roman"/>
          <w:sz w:val="24"/>
          <w:szCs w:val="24"/>
        </w:rPr>
        <w:br/>
        <w:t xml:space="preserve">      жасыл жыпылықтаған сигнал қозғалысқа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етедi және оның қолданылу уақыты өтiп барады және тыйым салатын сигнал iске қосылатындығын хабарлайды (жүргiзушiлер мен жаяу жүргiншiлердi жасыл сигналдың жануына дейiн уақыт туралы секундпен хабар беретiн сандық табло қолданылуы мүмкiн);</w:t>
      </w:r>
      <w:r w:rsidRPr="00631D47">
        <w:rPr>
          <w:rFonts w:ascii="Times New Roman" w:hAnsi="Times New Roman" w:cs="Times New Roman"/>
          <w:sz w:val="24"/>
          <w:szCs w:val="24"/>
        </w:rPr>
        <w:br/>
        <w:t>      сары сигнал Ереженiң 5.6-тармағында көзделгеннен басқа жағдайларда қозғалысқа тыйым салады және сигналдардың ауысқалы 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ғанын ескертедi;</w:t>
      </w:r>
      <w:r w:rsidRPr="00631D47">
        <w:rPr>
          <w:rFonts w:ascii="Times New Roman" w:hAnsi="Times New Roman" w:cs="Times New Roman"/>
          <w:sz w:val="24"/>
          <w:szCs w:val="24"/>
        </w:rPr>
        <w:br/>
        <w:t>      сары жыпылықтаған сигнал бағдаршаммен реттелетiн көше қиылысын немесе жаяу жүргiншi өтпесiн бiлдiредi, қауiптен сақтандырады;</w:t>
      </w:r>
      <w:r w:rsidRPr="00631D47">
        <w:rPr>
          <w:rFonts w:ascii="Times New Roman" w:hAnsi="Times New Roman" w:cs="Times New Roman"/>
          <w:sz w:val="24"/>
          <w:szCs w:val="24"/>
        </w:rPr>
        <w:br/>
        <w:t>      қызыл сигнал, оның iшiнде жыпылықтайтыны, қозғалысқа тыйым салады. Қызыл және сары сигналдардың қосыла жануы қозғалысқа тыйым салады және жасыл сигнал жанғалы 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ғанынан хабар бередi.</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5.1.3. Қызыл, сары және жасыл* түст</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 xml:space="preserve"> бағыттаушы түрiнде орындалған бағдаршам сигналы тиiстi түстердегi дөңгелек сигналмен бiрдей мағыналас, бiрақ олардың күшi бағыттаушы көрсеткен бағытқа (бағыттарға) ғана қолданылады. Мұндайда солға бұрылуға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беретiн бағыттаушы, егер бұған тиiстi жол белгiсiмен тыйым салынбаса, керi бұрылуға да рұқсат етедi.</w:t>
      </w:r>
      <w:r w:rsidRPr="00631D47">
        <w:rPr>
          <w:rFonts w:ascii="Times New Roman" w:hAnsi="Times New Roman" w:cs="Times New Roman"/>
          <w:sz w:val="24"/>
          <w:szCs w:val="24"/>
        </w:rPr>
        <w:br/>
        <w:t>      Қосымша секциясы бар жасыл бағыттаушы да осындай мәнге ие болады. Қосылмай тұрған қосымша секцияның сигналы осы секциямен реттелетiн бағыттағы қозғалысқа тыйым салынғанын</w:t>
      </w:r>
      <w:r w:rsidR="008D1478">
        <w:rPr>
          <w:rFonts w:ascii="Times New Roman" w:hAnsi="Times New Roman" w:cs="Times New Roman"/>
          <w:sz w:val="24"/>
          <w:szCs w:val="24"/>
        </w:rPr>
        <w:t xml:space="preserve"> бiлдiредi.</w:t>
      </w:r>
      <w:r w:rsidRPr="00631D47">
        <w:rPr>
          <w:rFonts w:ascii="Times New Roman" w:hAnsi="Times New Roman" w:cs="Times New Roman"/>
          <w:sz w:val="24"/>
          <w:szCs w:val="24"/>
        </w:rPr>
        <w:br/>
        <w:t>* Қызыл және сары бағыттаушылардың орнына осы мағынада қара контурлы бағыттаушылар кеск</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нделген дөңгелек қызыл және сары сигналдар пайдаланылуы мүмкiн.</w:t>
      </w:r>
    </w:p>
    <w:p w:rsidR="008501E3" w:rsidRPr="00631D47" w:rsidRDefault="008501E3" w:rsidP="00631D47">
      <w:pPr>
        <w:jc w:val="both"/>
        <w:rPr>
          <w:rFonts w:ascii="Times New Roman" w:hAnsi="Times New Roman" w:cs="Times New Roman"/>
          <w:sz w:val="24"/>
          <w:szCs w:val="24"/>
        </w:rPr>
      </w:pPr>
      <w:r w:rsidRPr="00631D47">
        <w:rPr>
          <w:rFonts w:ascii="Times New Roman" w:hAnsi="Times New Roman" w:cs="Times New Roman"/>
          <w:sz w:val="24"/>
          <w:szCs w:val="24"/>
        </w:rPr>
        <w:t xml:space="preserve">      5.1.4. Егер бағдаршамның негiзгi жасыл сигналына қара контурлы бағыттаушы (бағыттаушылар) салынған болса, онда ол жүргiзушiге бағдаршамның қосымша секциясын және қосымша секцияның сигналына қарағанда өзге де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етiлген қозғалыс бағыттарын хабарлайды.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5.1.5. Егер бағдаршам сигналы жаяу жүрг</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 xml:space="preserve">ншiнiң (велосипедтiң) кескiнi түрiнде орындалса, онда күшi тек жаяу жүргiншiге, (велосипедшiлерге) ғана қолданылады. Мұндайда жасыл сигнал жаяу жүргiншiнiң (велосипедшiнiң) қозғалысына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бередi, ал қызыл тыйым салады.</w:t>
      </w:r>
      <w:r w:rsidRPr="00631D47">
        <w:rPr>
          <w:rFonts w:ascii="Times New Roman" w:hAnsi="Times New Roman" w:cs="Times New Roman"/>
          <w:sz w:val="24"/>
          <w:szCs w:val="24"/>
        </w:rPr>
        <w:br/>
      </w:r>
      <w:r w:rsidRPr="00631D47">
        <w:rPr>
          <w:rFonts w:ascii="Times New Roman" w:hAnsi="Times New Roman" w:cs="Times New Roman"/>
          <w:sz w:val="24"/>
          <w:szCs w:val="24"/>
        </w:rPr>
        <w:lastRenderedPageBreak/>
        <w:t>      Велосипедшiлердiң қозғалысын реттеу үшiн сондай-ақ кiшiрейтiлген өлшемдегi дөңгелек сигналы бар, 300х200 мм өлшемдi, қара түстi велосипед кескiнделген тiк бұ</w:t>
      </w:r>
      <w:proofErr w:type="gramStart"/>
      <w:r w:rsidRPr="00631D47">
        <w:rPr>
          <w:rFonts w:ascii="Times New Roman" w:hAnsi="Times New Roman" w:cs="Times New Roman"/>
          <w:sz w:val="24"/>
          <w:szCs w:val="24"/>
        </w:rPr>
        <w:t>рышты</w:t>
      </w:r>
      <w:proofErr w:type="gramEnd"/>
      <w:r w:rsidRPr="00631D47">
        <w:rPr>
          <w:rFonts w:ascii="Times New Roman" w:hAnsi="Times New Roman" w:cs="Times New Roman"/>
          <w:sz w:val="24"/>
          <w:szCs w:val="24"/>
        </w:rPr>
        <w:t xml:space="preserve"> ақ түстi табличкамен толықтырылған бағдаршам пайдаланылуы мүмкiн.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5.1.6. Соқыр жаяу жүргiншiлердi жүрiс бөлiгiн кесiп өту мүмкiндiгi </w:t>
      </w:r>
      <w:proofErr w:type="gramStart"/>
      <w:r w:rsidRPr="00631D47">
        <w:rPr>
          <w:rFonts w:ascii="Times New Roman" w:hAnsi="Times New Roman" w:cs="Times New Roman"/>
          <w:sz w:val="24"/>
          <w:szCs w:val="24"/>
        </w:rPr>
        <w:t>туралы</w:t>
      </w:r>
      <w:proofErr w:type="gramEnd"/>
      <w:r w:rsidRPr="00631D47">
        <w:rPr>
          <w:rFonts w:ascii="Times New Roman" w:hAnsi="Times New Roman" w:cs="Times New Roman"/>
          <w:sz w:val="24"/>
          <w:szCs w:val="24"/>
        </w:rPr>
        <w:t xml:space="preserve"> ақпараттандыру үшiн бағдаршамдардың жарық сигналдары дыбыстық сигналмен толықтырылуы мүмкiн.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5.1.7. Көлiк құралдарының жүрiс бөлiгiнiң қозғалыс бағыты қарам</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 xml:space="preserve">қарсы бағытқа өзгеруi мүмкiн жол жолақтары бойынша қозғалысын реттеу үшiн Х үлгiсiндегi қызыл сигнал және төмен бағытталған бағыттаушы түрiндегi жасыл сигналы бар реверстiк бағдаршам қолданылады. Бұл бағдаршамдар тиiсiнше олар үстiнде орналастырылған жол жолағы бойынша қозғалысқа тыйым салады немесе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бередi.</w:t>
      </w:r>
      <w:r w:rsidRPr="00631D47">
        <w:rPr>
          <w:rFonts w:ascii="Times New Roman" w:hAnsi="Times New Roman" w:cs="Times New Roman"/>
          <w:sz w:val="24"/>
          <w:szCs w:val="24"/>
        </w:rPr>
        <w:br/>
        <w:t xml:space="preserve">      Реверстiк бағдаршамның негiзгi сигналдары бағыттаушы түрiндегi, төмен қарай оңға немесе солға қиғаштай еңкейтiлген, iске қосылған сигналдың ауысатындығын және бағыттаушы нұсқаған </w:t>
      </w:r>
      <w:proofErr w:type="gramStart"/>
      <w:r w:rsidRPr="00631D47">
        <w:rPr>
          <w:rFonts w:ascii="Times New Roman" w:hAnsi="Times New Roman" w:cs="Times New Roman"/>
          <w:sz w:val="24"/>
          <w:szCs w:val="24"/>
        </w:rPr>
        <w:t>жола</w:t>
      </w:r>
      <w:proofErr w:type="gramEnd"/>
      <w:r w:rsidRPr="00631D47">
        <w:rPr>
          <w:rFonts w:ascii="Times New Roman" w:hAnsi="Times New Roman" w:cs="Times New Roman"/>
          <w:sz w:val="24"/>
          <w:szCs w:val="24"/>
        </w:rPr>
        <w:t>ққа қатар ауыстыру қажеттiгiн хабарлайтын сары сигналмен толықтырылуы мүмкiн.</w:t>
      </w:r>
      <w:r w:rsidRPr="00631D47">
        <w:rPr>
          <w:rFonts w:ascii="Times New Roman" w:hAnsi="Times New Roman" w:cs="Times New Roman"/>
          <w:sz w:val="24"/>
          <w:szCs w:val="24"/>
        </w:rPr>
        <w:br/>
        <w:t>      Реверстiк бағдаршамның екi жағынан 1.9. таңбалауымен белгiленген жолақтың үстiне орналастырылған сигналдары iске қосылғанда осы жол жолағына шығ</w:t>
      </w:r>
      <w:proofErr w:type="gramStart"/>
      <w:r w:rsidRPr="00631D47">
        <w:rPr>
          <w:rFonts w:ascii="Times New Roman" w:hAnsi="Times New Roman" w:cs="Times New Roman"/>
          <w:sz w:val="24"/>
          <w:szCs w:val="24"/>
        </w:rPr>
        <w:t>у</w:t>
      </w:r>
      <w:proofErr w:type="gramEnd"/>
      <w:r w:rsidRPr="00631D47">
        <w:rPr>
          <w:rFonts w:ascii="Times New Roman" w:hAnsi="Times New Roman" w:cs="Times New Roman"/>
          <w:sz w:val="24"/>
          <w:szCs w:val="24"/>
        </w:rPr>
        <w:t>ға тыйым салынады.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5.1.8. Трамвайлардың, сондай-ақ олар үшiн бөлiнген жолақпен қозғалатын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маршруттық көлiк құралдарының қозғалыстарын реттеу үшiн "Т" әрпi түрiнде орналасқан төрт ай түстес ақ дөңгелек сигналдары бар бағдаршамдар қолданылуы мүмкiн. Бiр мезгiлде төменгi сигналмен бі</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немесе бiрнеше жоғарғы сигнал iске қосылған кезде ғана олардың сол жақтағысы - солға, ортадағысы - тiке, оң жақтағысы - оңға қозғалуға рұқсат етедi.</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5.1.9. Темiр жол өтпесiне орналасқан дөңгелек, жыпылықтап тұратын ай түстес ақ сигнал көлiк құралдарының өтпе арқылы қозғалысына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бередi. Ай түстес ақ және қызыл жыпылықтайтын сигнал iстемей 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ған кезде көз жетер жерде өтпеген жақындап қалған поезд (локомотив, дрезина) болмағанда, қозғалысқа рұқсат етiледi.</w:t>
      </w:r>
    </w:p>
    <w:p w:rsidR="00C108A7" w:rsidRPr="00A90707" w:rsidRDefault="00C108A7" w:rsidP="00631D47">
      <w:pPr>
        <w:jc w:val="both"/>
        <w:rPr>
          <w:rFonts w:ascii="Times New Roman" w:hAnsi="Times New Roman" w:cs="Times New Roman"/>
          <w:sz w:val="24"/>
          <w:szCs w:val="24"/>
        </w:rPr>
      </w:pPr>
    </w:p>
    <w:p w:rsidR="008D1478" w:rsidRPr="00A90707" w:rsidRDefault="008D1478" w:rsidP="00631D47">
      <w:pPr>
        <w:jc w:val="both"/>
        <w:rPr>
          <w:rFonts w:ascii="Times New Roman" w:hAnsi="Times New Roman" w:cs="Times New Roman"/>
          <w:sz w:val="24"/>
          <w:szCs w:val="24"/>
        </w:rPr>
      </w:pPr>
    </w:p>
    <w:p w:rsidR="008D1478" w:rsidRPr="00A90707" w:rsidRDefault="008D1478" w:rsidP="00631D47">
      <w:pPr>
        <w:jc w:val="both"/>
        <w:rPr>
          <w:rFonts w:ascii="Times New Roman" w:hAnsi="Times New Roman" w:cs="Times New Roman"/>
          <w:sz w:val="24"/>
          <w:szCs w:val="24"/>
        </w:rPr>
      </w:pPr>
    </w:p>
    <w:p w:rsidR="008D1478" w:rsidRPr="00A90707" w:rsidRDefault="008D1478" w:rsidP="00631D47">
      <w:pPr>
        <w:jc w:val="both"/>
        <w:rPr>
          <w:rFonts w:ascii="Times New Roman" w:hAnsi="Times New Roman" w:cs="Times New Roman"/>
          <w:sz w:val="24"/>
          <w:szCs w:val="24"/>
        </w:rPr>
      </w:pPr>
    </w:p>
    <w:p w:rsidR="008D1478" w:rsidRDefault="008D1478" w:rsidP="00631D47">
      <w:pPr>
        <w:jc w:val="both"/>
        <w:rPr>
          <w:rFonts w:ascii="Times New Roman" w:hAnsi="Times New Roman" w:cs="Times New Roman"/>
          <w:sz w:val="24"/>
          <w:szCs w:val="24"/>
          <w:lang w:val="kk-KZ"/>
        </w:rPr>
      </w:pPr>
    </w:p>
    <w:p w:rsidR="003D0BA9" w:rsidRDefault="003D0BA9" w:rsidP="00631D47">
      <w:pPr>
        <w:jc w:val="both"/>
        <w:rPr>
          <w:rFonts w:ascii="Times New Roman" w:hAnsi="Times New Roman" w:cs="Times New Roman"/>
          <w:sz w:val="24"/>
          <w:szCs w:val="24"/>
          <w:lang w:val="kk-KZ"/>
        </w:rPr>
      </w:pPr>
    </w:p>
    <w:p w:rsidR="003D0BA9" w:rsidRDefault="003D0BA9" w:rsidP="00631D47">
      <w:pPr>
        <w:jc w:val="both"/>
        <w:rPr>
          <w:rFonts w:ascii="Times New Roman" w:hAnsi="Times New Roman" w:cs="Times New Roman"/>
          <w:sz w:val="24"/>
          <w:szCs w:val="24"/>
          <w:lang w:val="kk-KZ"/>
        </w:rPr>
      </w:pPr>
    </w:p>
    <w:p w:rsidR="003D0BA9" w:rsidRPr="003D0BA9" w:rsidRDefault="003D0BA9" w:rsidP="00631D47">
      <w:pPr>
        <w:jc w:val="both"/>
        <w:rPr>
          <w:rFonts w:ascii="Times New Roman" w:hAnsi="Times New Roman" w:cs="Times New Roman"/>
          <w:sz w:val="24"/>
          <w:szCs w:val="24"/>
          <w:lang w:val="kk-KZ"/>
        </w:rPr>
      </w:pPr>
    </w:p>
    <w:p w:rsidR="008D1478" w:rsidRPr="00A90707" w:rsidRDefault="008D1478" w:rsidP="00631D47">
      <w:pPr>
        <w:jc w:val="both"/>
        <w:rPr>
          <w:rFonts w:ascii="Times New Roman" w:hAnsi="Times New Roman" w:cs="Times New Roman"/>
          <w:sz w:val="24"/>
          <w:szCs w:val="24"/>
        </w:rPr>
      </w:pPr>
    </w:p>
    <w:p w:rsidR="008D1478" w:rsidRPr="00A90707" w:rsidRDefault="008D1478" w:rsidP="00631D47">
      <w:pPr>
        <w:jc w:val="both"/>
        <w:rPr>
          <w:rFonts w:ascii="Times New Roman" w:hAnsi="Times New Roman" w:cs="Times New Roman"/>
          <w:sz w:val="24"/>
          <w:szCs w:val="24"/>
        </w:rPr>
      </w:pPr>
    </w:p>
    <w:p w:rsidR="008D1478" w:rsidRPr="00A90707" w:rsidRDefault="008D1478" w:rsidP="00631D47">
      <w:pPr>
        <w:jc w:val="both"/>
        <w:rPr>
          <w:rFonts w:ascii="Times New Roman" w:hAnsi="Times New Roman" w:cs="Times New Roman"/>
          <w:sz w:val="24"/>
          <w:szCs w:val="24"/>
        </w:rPr>
      </w:pPr>
    </w:p>
    <w:p w:rsidR="00C108A7" w:rsidRPr="003D0BA9" w:rsidRDefault="00C108A7" w:rsidP="003D0BA9">
      <w:pPr>
        <w:spacing w:after="0"/>
        <w:jc w:val="center"/>
        <w:rPr>
          <w:rFonts w:ascii="Times New Roman" w:hAnsi="Times New Roman" w:cs="Times New Roman"/>
          <w:b/>
          <w:sz w:val="28"/>
          <w:szCs w:val="28"/>
        </w:rPr>
      </w:pPr>
      <w:r w:rsidRPr="003D0BA9">
        <w:rPr>
          <w:rFonts w:ascii="Times New Roman" w:hAnsi="Times New Roman" w:cs="Times New Roman"/>
          <w:b/>
          <w:sz w:val="28"/>
          <w:szCs w:val="28"/>
        </w:rPr>
        <w:lastRenderedPageBreak/>
        <w:t>Лекция №</w:t>
      </w:r>
      <w:r w:rsidR="006D2F9B" w:rsidRPr="003D0BA9">
        <w:rPr>
          <w:rFonts w:ascii="Times New Roman" w:hAnsi="Times New Roman" w:cs="Times New Roman"/>
          <w:b/>
          <w:sz w:val="28"/>
          <w:szCs w:val="28"/>
        </w:rPr>
        <w:t>5</w:t>
      </w:r>
    </w:p>
    <w:p w:rsidR="008501E3" w:rsidRPr="003D0BA9" w:rsidRDefault="008501E3" w:rsidP="003D0BA9">
      <w:pPr>
        <w:spacing w:after="0"/>
        <w:jc w:val="center"/>
        <w:rPr>
          <w:rFonts w:ascii="Times New Roman" w:hAnsi="Times New Roman" w:cs="Times New Roman"/>
          <w:b/>
          <w:sz w:val="28"/>
          <w:szCs w:val="28"/>
        </w:rPr>
      </w:pPr>
      <w:r w:rsidRPr="003D0BA9">
        <w:rPr>
          <w:rFonts w:ascii="Times New Roman" w:hAnsi="Times New Roman" w:cs="Times New Roman"/>
          <w:b/>
          <w:sz w:val="28"/>
          <w:szCs w:val="28"/>
        </w:rPr>
        <w:t>Реттеуш</w:t>
      </w:r>
      <w:proofErr w:type="gramStart"/>
      <w:r w:rsidRPr="003D0BA9">
        <w:rPr>
          <w:rFonts w:ascii="Times New Roman" w:hAnsi="Times New Roman" w:cs="Times New Roman"/>
          <w:b/>
          <w:sz w:val="28"/>
          <w:szCs w:val="28"/>
        </w:rPr>
        <w:t>i</w:t>
      </w:r>
      <w:proofErr w:type="gramEnd"/>
      <w:r w:rsidRPr="003D0BA9">
        <w:rPr>
          <w:rFonts w:ascii="Times New Roman" w:hAnsi="Times New Roman" w:cs="Times New Roman"/>
          <w:b/>
          <w:sz w:val="28"/>
          <w:szCs w:val="28"/>
        </w:rPr>
        <w:t>нiң сигналдары</w:t>
      </w:r>
    </w:p>
    <w:p w:rsidR="008501E3" w:rsidRPr="00631D47" w:rsidRDefault="008501E3" w:rsidP="00A90707">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Оның денесi мен қолдарының, оның iшiнде мынадай мәндердi бiлдiретiн жезлмен жасаған қимылдары, реттеушiнiң сигналы болып табылады:</w:t>
      </w:r>
      <w:r w:rsidRPr="00631D47">
        <w:rPr>
          <w:rFonts w:ascii="Times New Roman" w:hAnsi="Times New Roman" w:cs="Times New Roman"/>
          <w:sz w:val="24"/>
          <w:szCs w:val="24"/>
        </w:rPr>
        <w:br/>
        <w:t>      қолдары екi жаққа созылған немесе төмен түсiрiлген:</w:t>
      </w:r>
      <w:r w:rsidRPr="00631D47">
        <w:rPr>
          <w:rFonts w:ascii="Times New Roman" w:hAnsi="Times New Roman" w:cs="Times New Roman"/>
          <w:sz w:val="24"/>
          <w:szCs w:val="24"/>
        </w:rPr>
        <w:br/>
        <w:t xml:space="preserve">      сол және оң бүйiр жақтарынан - қозғалыс трамвайға тiке, рельссiз көлiк құралдарына тiке және оңға қозғалуға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ұқсат етiледi, жаяу жүргiншiге жүрiс бөлiгiн кесiп өтуге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w:t>
      </w:r>
      <w:r w:rsidRPr="00631D47">
        <w:rPr>
          <w:rFonts w:ascii="Times New Roman" w:hAnsi="Times New Roman" w:cs="Times New Roman"/>
          <w:sz w:val="24"/>
          <w:szCs w:val="24"/>
        </w:rPr>
        <w:br/>
        <w:t>      кеуде және арқа жағынан - барлық көлiк құралдарының және жаяу жүргiншiнiң қозғалысына тыйым салынады.</w:t>
      </w:r>
      <w:r w:rsidRPr="00631D47">
        <w:rPr>
          <w:rFonts w:ascii="Times New Roman" w:hAnsi="Times New Roman" w:cs="Times New Roman"/>
          <w:sz w:val="24"/>
          <w:szCs w:val="24"/>
        </w:rPr>
        <w:br/>
        <w:t>      оң қол алға созылған:</w:t>
      </w:r>
      <w:r w:rsidRPr="00631D47">
        <w:rPr>
          <w:rFonts w:ascii="Times New Roman" w:hAnsi="Times New Roman" w:cs="Times New Roman"/>
          <w:sz w:val="24"/>
          <w:szCs w:val="24"/>
        </w:rPr>
        <w:br/>
        <w:t>      сол бүйiр жақтан - қозғалыс трамвайға солға, рельссiз көлiк құралдарына барлық бағыттарға рұқсат етiледi;</w:t>
      </w:r>
      <w:r w:rsidRPr="00631D47">
        <w:rPr>
          <w:rFonts w:ascii="Times New Roman" w:hAnsi="Times New Roman" w:cs="Times New Roman"/>
          <w:sz w:val="24"/>
          <w:szCs w:val="24"/>
        </w:rPr>
        <w:br/>
        <w:t xml:space="preserve">      кеуде жағынан - барлық көлiк құралдарына қозғалыс тек қана оңға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w:t>
      </w:r>
      <w:r w:rsidRPr="00631D47">
        <w:rPr>
          <w:rFonts w:ascii="Times New Roman" w:hAnsi="Times New Roman" w:cs="Times New Roman"/>
          <w:sz w:val="24"/>
          <w:szCs w:val="24"/>
        </w:rPr>
        <w:br/>
        <w:t>      оң бүйiр және арқа жағынан - барлық көлiк құралдарына қозғалыс тыйым салынады;</w:t>
      </w:r>
      <w:r w:rsidRPr="00631D47">
        <w:rPr>
          <w:rFonts w:ascii="Times New Roman" w:hAnsi="Times New Roman" w:cs="Times New Roman"/>
          <w:sz w:val="24"/>
          <w:szCs w:val="24"/>
        </w:rPr>
        <w:br/>
        <w:t>      жаяу жүргiншiлерге жүрiс бөлiгiн кесiп өтуге реттеушiнiң арт жағынан рұқсат етiледi.</w:t>
      </w:r>
      <w:r w:rsidRPr="00631D47">
        <w:rPr>
          <w:rFonts w:ascii="Times New Roman" w:hAnsi="Times New Roman" w:cs="Times New Roman"/>
          <w:sz w:val="24"/>
          <w:szCs w:val="24"/>
        </w:rPr>
        <w:br/>
        <w:t>      Қол жоғары көтерiлген:</w:t>
      </w:r>
      <w:r w:rsidRPr="00631D47">
        <w:rPr>
          <w:rFonts w:ascii="Times New Roman" w:hAnsi="Times New Roman" w:cs="Times New Roman"/>
          <w:sz w:val="24"/>
          <w:szCs w:val="24"/>
        </w:rPr>
        <w:br/>
        <w:t xml:space="preserve">      Ереженiң 5, 6-тармағында көзделгеннен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жағдайларда барлық көлiк құралдары мен жаяу жүргiншiлердiң барлық бағытта қозғалысына тыйым салынады.</w:t>
      </w:r>
      <w:r w:rsidRPr="00631D47">
        <w:rPr>
          <w:rFonts w:ascii="Times New Roman" w:hAnsi="Times New Roman" w:cs="Times New Roman"/>
          <w:sz w:val="24"/>
          <w:szCs w:val="24"/>
        </w:rPr>
        <w:br/>
        <w:t xml:space="preserve">      Реттеушi қол қимылдарымен жүргiзушiлерге және жаяу жүргiншiлерге түсiнiктi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да сигналдар беруi мүмкiн.</w:t>
      </w:r>
      <w:r w:rsidRPr="00631D47">
        <w:rPr>
          <w:rFonts w:ascii="Times New Roman" w:hAnsi="Times New Roman" w:cs="Times New Roman"/>
          <w:sz w:val="24"/>
          <w:szCs w:val="24"/>
        </w:rPr>
        <w:br/>
        <w:t>      Сигналдар жақсы көр</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нуi үшiн реттеушi жезлдi немесе сигналды дискiнi (жарық қайтарғышты) қолдануы мүмкiн. </w:t>
      </w:r>
    </w:p>
    <w:p w:rsidR="008501E3" w:rsidRPr="00631D47" w:rsidRDefault="008501E3" w:rsidP="00A90707">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5.3. Көл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 xml:space="preserve">к құралының аялдауын талап ету қатты дауыстау құрылғысымен немесе бip мезгiлде ысқырып сигнал бере отырып, көлiк құралына бағытталған қол қимылымен көрсетiлуi мүмкiн. </w:t>
      </w:r>
      <w:proofErr w:type="gramStart"/>
      <w:r w:rsidRPr="00631D47">
        <w:rPr>
          <w:rFonts w:ascii="Times New Roman" w:hAnsi="Times New Roman" w:cs="Times New Roman"/>
          <w:sz w:val="24"/>
          <w:szCs w:val="24"/>
        </w:rPr>
        <w:t>Ж</w:t>
      </w:r>
      <w:proofErr w:type="gramEnd"/>
      <w:r w:rsidRPr="00631D47">
        <w:rPr>
          <w:rFonts w:ascii="Times New Roman" w:hAnsi="Times New Roman" w:cs="Times New Roman"/>
          <w:sz w:val="24"/>
          <w:szCs w:val="24"/>
        </w:rPr>
        <w:t xml:space="preserve">үргiзушi оған нұсқалған орында аялдауы тиiс. Көлiк құралын тоқтатқан iшкi iстер органдарының қызметкерi (полиция) 2.3.2-тармаққа сәйкес </w:t>
      </w:r>
      <w:r w:rsidR="00C108A7" w:rsidRPr="00631D47">
        <w:rPr>
          <w:rFonts w:ascii="Times New Roman" w:hAnsi="Times New Roman" w:cs="Times New Roman"/>
          <w:sz w:val="24"/>
          <w:szCs w:val="24"/>
        </w:rPr>
        <w:tab/>
      </w:r>
      <w:r w:rsidRPr="00631D47">
        <w:rPr>
          <w:rFonts w:ascii="Times New Roman" w:hAnsi="Times New Roman" w:cs="Times New Roman"/>
          <w:sz w:val="24"/>
          <w:szCs w:val="24"/>
        </w:rPr>
        <w:t>      темiржол өтпесi алдында - Ереженiң 15.4-тармағына сәйкес;</w:t>
      </w:r>
      <w:r w:rsidRPr="00631D47">
        <w:rPr>
          <w:rFonts w:ascii="Times New Roman" w:hAnsi="Times New Roman" w:cs="Times New Roman"/>
          <w:sz w:val="24"/>
          <w:szCs w:val="24"/>
        </w:rPr>
        <w:br/>
        <w:t xml:space="preserve">      басқа жерлерде - қозғалыс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етiлген көлiк құралы мен жаяу жүргiншiлерге кедергi туғызбай тоқтатуға мiндеттi. </w:t>
      </w:r>
    </w:p>
    <w:p w:rsidR="008501E3" w:rsidRPr="00631D47" w:rsidRDefault="008501E3" w:rsidP="00A90707">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xml:space="preserve">      5.6. Реттеушi қолын көтерген немесе сары сигнал жанған кезде, егер бағдаршам сигнализациясының жұмыс режимi жасыл сигналдың тiкелей сөнер алдындағы жыпылықтауын қамтамасыз етпейтiн жағдайларда, шұғыл тежеуге жүгiнбей тоқтата алмайтын жүргiзушiлерге Ереженiң 5.5-тармағында белгiленген жерлерде әрi қарай қозғалуға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w:t>
      </w:r>
      <w:r w:rsidRPr="00631D47">
        <w:rPr>
          <w:rFonts w:ascii="Times New Roman" w:hAnsi="Times New Roman" w:cs="Times New Roman"/>
          <w:sz w:val="24"/>
          <w:szCs w:val="24"/>
        </w:rPr>
        <w:br/>
        <w:t>      Реттеушi қолын көтерген немесе сары сигнал жанған кезде жүрiс бөлiгiнде келе жатқан жаяу жүргiншiлер оны босатуы тиiс, ал оған мүмкiндiк болмаған кезде - қарам</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қарсы көлiк легiн бөлушi сызықта тоқтаулары тиiс.</w:t>
      </w:r>
      <w:r w:rsidRPr="00631D47">
        <w:rPr>
          <w:rFonts w:ascii="Times New Roman" w:hAnsi="Times New Roman" w:cs="Times New Roman"/>
          <w:sz w:val="24"/>
          <w:szCs w:val="24"/>
        </w:rPr>
        <w:br/>
        <w:t>      Ескерту. 5.6-тармаққа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53"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  </w:t>
      </w:r>
    </w:p>
    <w:p w:rsidR="008501E3" w:rsidRPr="00631D47" w:rsidRDefault="008501E3" w:rsidP="00A90707">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xml:space="preserve">      5.7. </w:t>
      </w:r>
      <w:proofErr w:type="gramStart"/>
      <w:r w:rsidRPr="00631D47">
        <w:rPr>
          <w:rFonts w:ascii="Times New Roman" w:hAnsi="Times New Roman" w:cs="Times New Roman"/>
          <w:sz w:val="24"/>
          <w:szCs w:val="24"/>
        </w:rPr>
        <w:t>Ж</w:t>
      </w:r>
      <w:proofErr w:type="gramEnd"/>
      <w:r w:rsidRPr="00631D47">
        <w:rPr>
          <w:rFonts w:ascii="Times New Roman" w:hAnsi="Times New Roman" w:cs="Times New Roman"/>
          <w:sz w:val="24"/>
          <w:szCs w:val="24"/>
        </w:rPr>
        <w:t>үргiзушiлер мен жаяу жүргiншiлер, тiптi олар бағдаршам сигналына, жол белгiлерi немесе таңбаларының талаптарына қайшы келсе де, сигналдың талаптары мен реттеушiнiң бұйрығын орындаулары тиiс. </w:t>
      </w:r>
    </w:p>
    <w:p w:rsidR="008501E3" w:rsidRPr="00631D47" w:rsidRDefault="008501E3" w:rsidP="00A90707">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5.8. Темiржол өтпелерiнде жыпылықтаған қызыл сигналмен бiр мезгiлде қозғ</w:t>
      </w:r>
      <w:proofErr w:type="gramStart"/>
      <w:r w:rsidRPr="00631D47">
        <w:rPr>
          <w:rFonts w:ascii="Times New Roman" w:hAnsi="Times New Roman" w:cs="Times New Roman"/>
          <w:sz w:val="24"/>
          <w:szCs w:val="24"/>
        </w:rPr>
        <w:t>алыс</w:t>
      </w:r>
      <w:proofErr w:type="gramEnd"/>
      <w:r w:rsidRPr="00631D47">
        <w:rPr>
          <w:rFonts w:ascii="Times New Roman" w:hAnsi="Times New Roman" w:cs="Times New Roman"/>
          <w:sz w:val="24"/>
          <w:szCs w:val="24"/>
        </w:rPr>
        <w:t>қа қатысушыларды қосымша ақпараттандыратын, өтпе арқылы қозғалысқа тыйым салатын дыбыстық сигнал берiлуi мүмкiн.</w:t>
      </w:r>
    </w:p>
    <w:p w:rsidR="008501E3" w:rsidRPr="00631D47" w:rsidRDefault="008501E3" w:rsidP="00631D47">
      <w:pPr>
        <w:jc w:val="both"/>
        <w:rPr>
          <w:rFonts w:ascii="Times New Roman" w:hAnsi="Times New Roman" w:cs="Times New Roman"/>
          <w:sz w:val="24"/>
          <w:szCs w:val="24"/>
        </w:rPr>
      </w:pPr>
    </w:p>
    <w:p w:rsidR="008501E3" w:rsidRPr="00631D47" w:rsidRDefault="008501E3" w:rsidP="00631D47">
      <w:pPr>
        <w:jc w:val="both"/>
        <w:rPr>
          <w:rFonts w:ascii="Times New Roman" w:hAnsi="Times New Roman" w:cs="Times New Roman"/>
          <w:sz w:val="24"/>
          <w:szCs w:val="24"/>
        </w:rPr>
      </w:pPr>
    </w:p>
    <w:p w:rsidR="008501E3" w:rsidRPr="00631D47" w:rsidRDefault="008501E3" w:rsidP="00631D47">
      <w:pPr>
        <w:jc w:val="both"/>
        <w:rPr>
          <w:rFonts w:ascii="Times New Roman" w:hAnsi="Times New Roman" w:cs="Times New Roman"/>
          <w:sz w:val="24"/>
          <w:szCs w:val="24"/>
        </w:rPr>
      </w:pPr>
    </w:p>
    <w:p w:rsidR="00C108A7" w:rsidRPr="003D0BA9" w:rsidRDefault="00C108A7" w:rsidP="003D0BA9">
      <w:pPr>
        <w:jc w:val="center"/>
        <w:rPr>
          <w:rFonts w:ascii="Times New Roman" w:hAnsi="Times New Roman" w:cs="Times New Roman"/>
          <w:b/>
          <w:sz w:val="28"/>
          <w:szCs w:val="28"/>
        </w:rPr>
      </w:pPr>
      <w:r w:rsidRPr="003D0BA9">
        <w:rPr>
          <w:rFonts w:ascii="Times New Roman" w:hAnsi="Times New Roman" w:cs="Times New Roman"/>
          <w:b/>
          <w:sz w:val="28"/>
          <w:szCs w:val="28"/>
        </w:rPr>
        <w:lastRenderedPageBreak/>
        <w:t>Лекция №</w:t>
      </w:r>
      <w:r w:rsidR="006D2F9B" w:rsidRPr="003D0BA9">
        <w:rPr>
          <w:rFonts w:ascii="Times New Roman" w:hAnsi="Times New Roman" w:cs="Times New Roman"/>
          <w:b/>
          <w:sz w:val="28"/>
          <w:szCs w:val="28"/>
        </w:rPr>
        <w:t>6</w:t>
      </w:r>
      <w:r w:rsidR="008501E3" w:rsidRPr="003D0BA9">
        <w:rPr>
          <w:rFonts w:ascii="Times New Roman" w:hAnsi="Times New Roman" w:cs="Times New Roman"/>
          <w:b/>
          <w:sz w:val="28"/>
          <w:szCs w:val="28"/>
        </w:rPr>
        <w:t>.</w:t>
      </w:r>
    </w:p>
    <w:p w:rsidR="008501E3" w:rsidRPr="003D0BA9" w:rsidRDefault="008501E3" w:rsidP="003D0BA9">
      <w:pPr>
        <w:jc w:val="center"/>
        <w:rPr>
          <w:rFonts w:ascii="Times New Roman" w:hAnsi="Times New Roman" w:cs="Times New Roman"/>
          <w:b/>
          <w:sz w:val="28"/>
          <w:szCs w:val="28"/>
        </w:rPr>
      </w:pPr>
      <w:r w:rsidRPr="003D0BA9">
        <w:rPr>
          <w:rFonts w:ascii="Times New Roman" w:hAnsi="Times New Roman" w:cs="Times New Roman"/>
          <w:b/>
          <w:sz w:val="28"/>
          <w:szCs w:val="28"/>
        </w:rPr>
        <w:t>Арнаулы сигналдарды қолдану</w:t>
      </w:r>
    </w:p>
    <w:p w:rsidR="008501E3" w:rsidRPr="00631D47" w:rsidRDefault="008501E3" w:rsidP="00BB73B9">
      <w:pPr>
        <w:spacing w:after="0"/>
        <w:rPr>
          <w:rFonts w:ascii="Times New Roman" w:hAnsi="Times New Roman" w:cs="Times New Roman"/>
          <w:sz w:val="24"/>
          <w:szCs w:val="24"/>
        </w:rPr>
      </w:pPr>
      <w:r w:rsidRPr="00631D47">
        <w:rPr>
          <w:rFonts w:ascii="Times New Roman" w:hAnsi="Times New Roman" w:cs="Times New Roman"/>
          <w:sz w:val="24"/>
          <w:szCs w:val="24"/>
        </w:rPr>
        <w:t>      6.1. Көк түстi жарқылдауық маягi iске қосылған жедел және арнаулы қызметтiң көлiк құралдарының жүргiншiлерi кезек күттiрмейтiн қызметтiк тапсырманы орындауы кезiнде, қозғалыс қауiпсiздiгiн қамтамасыз ету шартымен Ереженiң 5 (реттеушiнiң сигналдарынан басқа), 8-18 бөлiмдерiн, Ережеге 1 және 2-қосымшалардың талаптарын орындамауы мүмкiн.</w:t>
      </w:r>
      <w:r w:rsidRPr="00631D47">
        <w:rPr>
          <w:rFonts w:ascii="Times New Roman" w:hAnsi="Times New Roman" w:cs="Times New Roman"/>
          <w:sz w:val="24"/>
          <w:szCs w:val="24"/>
        </w:rPr>
        <w:br/>
        <w:t>      Қозғ</w:t>
      </w:r>
      <w:proofErr w:type="gramStart"/>
      <w:r w:rsidRPr="00631D47">
        <w:rPr>
          <w:rFonts w:ascii="Times New Roman" w:hAnsi="Times New Roman" w:cs="Times New Roman"/>
          <w:sz w:val="24"/>
          <w:szCs w:val="24"/>
        </w:rPr>
        <w:t>алыс</w:t>
      </w:r>
      <w:proofErr w:type="gramEnd"/>
      <w:r w:rsidRPr="00631D47">
        <w:rPr>
          <w:rFonts w:ascii="Times New Roman" w:hAnsi="Times New Roman" w:cs="Times New Roman"/>
          <w:sz w:val="24"/>
          <w:szCs w:val="24"/>
        </w:rPr>
        <w:t>қа басқа қатысушылардың алдында басымдылық алуы үшiн мұндай көлiк құралдарының жүргiзушiлерi кө</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 xml:space="preserve"> түстi жарқылдауық маяк пен арнаулы дыбыстық сигналды iске қосуы тиiс. Олар өздер</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не жол берiлгендiгiне көз жеткiзгеннен кейiн ғана, басымдылықты пайдалана алады.</w:t>
      </w:r>
      <w:r w:rsidRPr="00631D47">
        <w:rPr>
          <w:rFonts w:ascii="Times New Roman" w:hAnsi="Times New Roman" w:cs="Times New Roman"/>
          <w:sz w:val="24"/>
          <w:szCs w:val="24"/>
        </w:rPr>
        <w:br/>
        <w:t>      Осы құқықты, жедел және арнаулы қызметтердiң көлiк құралдарын Ереженiң осы тармағымен белгiленген жағдайларда алып жүретiн көлiк құралдарының жүргiзушiлерi де пайдаланады.</w:t>
      </w:r>
      <w:r w:rsidRPr="00631D47">
        <w:rPr>
          <w:rFonts w:ascii="Times New Roman" w:hAnsi="Times New Roman" w:cs="Times New Roman"/>
          <w:sz w:val="24"/>
          <w:szCs w:val="24"/>
        </w:rPr>
        <w:br/>
        <w:t>      Қазақстан Республикасының Президентi</w:t>
      </w:r>
      <w:proofErr w:type="gramStart"/>
      <w:r w:rsidRPr="00631D47">
        <w:rPr>
          <w:rFonts w:ascii="Times New Roman" w:hAnsi="Times New Roman" w:cs="Times New Roman"/>
          <w:sz w:val="24"/>
          <w:szCs w:val="24"/>
        </w:rPr>
        <w:t xml:space="preserve"> К</w:t>
      </w:r>
      <w:proofErr w:type="gramEnd"/>
      <w:r w:rsidRPr="00631D47">
        <w:rPr>
          <w:rFonts w:ascii="Times New Roman" w:hAnsi="Times New Roman" w:cs="Times New Roman"/>
          <w:sz w:val="24"/>
          <w:szCs w:val="24"/>
        </w:rPr>
        <w:t>үзет қызметiнiң, Ұлттық қауiпсiздiк комитетiнiң, Қарулы Күштерi әскери автомобиль полициясының және жол полициясының көлiк құралдарында олар басқа көлiк құралдарын бiрге алып жүрген кезде кө</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 xml:space="preserve"> түстi жарқылдауық маякқа қоса, қызыл түстi жарқылдауық маяк iске қосылуы мүмкiн.</w:t>
      </w:r>
      <w:r w:rsidRPr="00631D47">
        <w:rPr>
          <w:rFonts w:ascii="Times New Roman" w:hAnsi="Times New Roman" w:cs="Times New Roman"/>
          <w:sz w:val="24"/>
          <w:szCs w:val="24"/>
        </w:rPr>
        <w:br/>
        <w:t>      Ескерту. 6.1-тармаққа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2004.01.30. N </w:t>
      </w:r>
      <w:hyperlink r:id="rId54" w:anchor="z0" w:history="1">
        <w:r w:rsidRPr="00631D47">
          <w:rPr>
            <w:rStyle w:val="a3"/>
            <w:rFonts w:ascii="Times New Roman" w:hAnsi="Times New Roman" w:cs="Times New Roman"/>
            <w:sz w:val="24"/>
            <w:szCs w:val="24"/>
          </w:rPr>
          <w:t>115</w:t>
        </w:r>
      </w:hyperlink>
      <w:r w:rsidRPr="00631D47">
        <w:rPr>
          <w:rFonts w:ascii="Times New Roman" w:hAnsi="Times New Roman" w:cs="Times New Roman"/>
          <w:sz w:val="24"/>
          <w:szCs w:val="24"/>
        </w:rPr>
        <w:t>, 2005.10.12. N </w:t>
      </w:r>
      <w:hyperlink r:id="rId55"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қаулыларымен.  </w:t>
      </w:r>
    </w:p>
    <w:p w:rsidR="008501E3" w:rsidRPr="00631D47" w:rsidRDefault="008501E3" w:rsidP="00BB73B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6.2.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 xml:space="preserve">өк түстi жарқылдауық маягi iске қосылған және арнаулы дыбыстық сигналы бар көлiк құралдары жақындаған кезде жүргiзушiлер осы және олардың алып жүруiндегi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көлiк құралдарының кедергiсiз өтiп кетуiн қамтамасыз етуi үшiн жолды босатулары керек. </w:t>
      </w:r>
    </w:p>
    <w:p w:rsidR="008501E3" w:rsidRPr="00631D47" w:rsidRDefault="008501E3" w:rsidP="00BB73B9">
      <w:pPr>
        <w:spacing w:after="0"/>
        <w:jc w:val="both"/>
        <w:rPr>
          <w:rFonts w:ascii="Times New Roman" w:hAnsi="Times New Roman" w:cs="Times New Roman"/>
          <w:sz w:val="24"/>
          <w:szCs w:val="24"/>
        </w:rPr>
      </w:pPr>
      <w:r w:rsidRPr="00631D47">
        <w:rPr>
          <w:rFonts w:ascii="Times New Roman" w:hAnsi="Times New Roman" w:cs="Times New Roman"/>
          <w:sz w:val="24"/>
          <w:szCs w:val="24"/>
        </w:rPr>
        <w:t>      6.3. Көк түстi жарқылдауық маягi iске қосулы тоқтап 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ған көлiк құралдарына жақындаған кезде жүргiзушi, қажет болған жағдайда дереу тоқтатуға мүмкiндiк болуы үшiн, жылдамдықты азайтуы тиiс. </w:t>
      </w:r>
    </w:p>
    <w:p w:rsidR="008501E3" w:rsidRPr="00631D47" w:rsidRDefault="008501E3" w:rsidP="00BB73B9">
      <w:pPr>
        <w:spacing w:after="0"/>
        <w:rPr>
          <w:rFonts w:ascii="Times New Roman" w:hAnsi="Times New Roman" w:cs="Times New Roman"/>
          <w:sz w:val="24"/>
          <w:szCs w:val="24"/>
        </w:rPr>
      </w:pPr>
      <w:r w:rsidRPr="00631D47">
        <w:rPr>
          <w:rFonts w:ascii="Times New Roman" w:hAnsi="Times New Roman" w:cs="Times New Roman"/>
          <w:sz w:val="24"/>
          <w:szCs w:val="24"/>
        </w:rPr>
        <w:t>      6.4. Сарғыш қызыл немесе сары тү</w:t>
      </w:r>
      <w:proofErr w:type="gramStart"/>
      <w:r w:rsidRPr="00631D47">
        <w:rPr>
          <w:rFonts w:ascii="Times New Roman" w:hAnsi="Times New Roman" w:cs="Times New Roman"/>
          <w:sz w:val="24"/>
          <w:szCs w:val="24"/>
        </w:rPr>
        <w:t>ст</w:t>
      </w:r>
      <w:proofErr w:type="gramEnd"/>
      <w:r w:rsidRPr="00631D47">
        <w:rPr>
          <w:rFonts w:ascii="Times New Roman" w:hAnsi="Times New Roman" w:cs="Times New Roman"/>
          <w:sz w:val="24"/>
          <w:szCs w:val="24"/>
        </w:rPr>
        <w:t>і жарқылдауық маягі іске қосулы көлік құралдарының жүргізушілері жол үстінде құрылыс, жөндеу немесе жинау жұмыстарын орындау кезінде жеке күзет ұйымдарының жедел ден қою ұтқыр топтары қозғалыс қауіпсіздігін қамтамасыз ету шартымен жол белгілері (2.2, 2.4-2.6, 3.11-3.14, 3.17.2, 3.20 белгілерінен басқа) мен таңбаларының, сондай-ақ Ереженің 9.4-9.8 және 16.1-тармақтарының талаптарын орындамауы мүмкін.</w:t>
      </w:r>
      <w:r w:rsidRPr="00631D47">
        <w:rPr>
          <w:rFonts w:ascii="Times New Roman" w:hAnsi="Times New Roman" w:cs="Times New Roman"/>
          <w:sz w:val="24"/>
          <w:szCs w:val="24"/>
        </w:rPr>
        <w:br/>
        <w:t xml:space="preserve">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көлiк құралының жүргiзушiлерi олардың жұмыс</w:t>
      </w:r>
      <w:r w:rsidR="00BB73B9">
        <w:rPr>
          <w:rFonts w:ascii="Times New Roman" w:hAnsi="Times New Roman" w:cs="Times New Roman"/>
          <w:sz w:val="24"/>
          <w:szCs w:val="24"/>
        </w:rPr>
        <w:t>ына кедергi жасамауы тиiс</w:t>
      </w:r>
      <w:r w:rsidRPr="00631D47">
        <w:rPr>
          <w:rFonts w:ascii="Times New Roman" w:hAnsi="Times New Roman" w:cs="Times New Roman"/>
          <w:sz w:val="24"/>
          <w:szCs w:val="24"/>
        </w:rPr>
        <w:t xml:space="preserve"> Сарғыш қызыл немесе сары түстi жарқылдауық маяк қозғалыста басымдылық әпермейдi және қозғалыстың басқа қатысушыларын қауiптiлiк туралы ескерту үш</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 қызмет етедi.</w:t>
      </w:r>
      <w:r w:rsidRPr="00631D47">
        <w:rPr>
          <w:rFonts w:ascii="Times New Roman" w:hAnsi="Times New Roman" w:cs="Times New Roman"/>
          <w:sz w:val="24"/>
          <w:szCs w:val="24"/>
        </w:rPr>
        <w:br/>
        <w:t>      Ескерту. 6.4-тармаққа өзгеріс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56"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2011.12.07 </w:t>
      </w:r>
      <w:hyperlink r:id="rId57" w:anchor="z30" w:history="1">
        <w:r w:rsidRPr="00631D47">
          <w:rPr>
            <w:rStyle w:val="a3"/>
            <w:rFonts w:ascii="Times New Roman" w:hAnsi="Times New Roman" w:cs="Times New Roman"/>
            <w:sz w:val="24"/>
            <w:szCs w:val="24"/>
          </w:rPr>
          <w:t>N 1479</w:t>
        </w:r>
      </w:hyperlink>
      <w:r w:rsidRPr="00631D47">
        <w:rPr>
          <w:rFonts w:ascii="Times New Roman" w:hAnsi="Times New Roman" w:cs="Times New Roman"/>
          <w:sz w:val="24"/>
          <w:szCs w:val="24"/>
        </w:rPr>
        <w:t> (алғашқы ресми жарияланғанынан кейін күнтізбелік он күн өткен соң қолданысқа енгізіледі) Қаулыларымен.</w:t>
      </w:r>
    </w:p>
    <w:p w:rsidR="008501E3" w:rsidRPr="00631D47" w:rsidRDefault="008501E3" w:rsidP="00631D47">
      <w:pPr>
        <w:jc w:val="both"/>
        <w:rPr>
          <w:rFonts w:ascii="Times New Roman" w:hAnsi="Times New Roman" w:cs="Times New Roman"/>
          <w:sz w:val="24"/>
          <w:szCs w:val="24"/>
        </w:rPr>
      </w:pPr>
      <w:r w:rsidRPr="00631D47">
        <w:rPr>
          <w:rFonts w:ascii="Times New Roman" w:hAnsi="Times New Roman" w:cs="Times New Roman"/>
          <w:sz w:val="24"/>
          <w:szCs w:val="24"/>
        </w:rPr>
        <w:t>      7. Авариялық сигнал мен авариялық аялдау белг</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сiн қолдану</w:t>
      </w:r>
    </w:p>
    <w:p w:rsidR="008501E3" w:rsidRPr="00631D47" w:rsidRDefault="008501E3" w:rsidP="00BB73B9">
      <w:pPr>
        <w:rPr>
          <w:rFonts w:ascii="Times New Roman" w:hAnsi="Times New Roman" w:cs="Times New Roman"/>
          <w:sz w:val="24"/>
          <w:szCs w:val="24"/>
        </w:rPr>
      </w:pPr>
      <w:r w:rsidRPr="00631D47">
        <w:rPr>
          <w:rFonts w:ascii="Times New Roman" w:hAnsi="Times New Roman" w:cs="Times New Roman"/>
          <w:sz w:val="24"/>
          <w:szCs w:val="24"/>
        </w:rPr>
        <w:lastRenderedPageBreak/>
        <w:t>      7.1. Авариялық жарық сигналы мынадай жағда</w:t>
      </w:r>
      <w:r w:rsidR="00BB73B9">
        <w:rPr>
          <w:rFonts w:ascii="Times New Roman" w:hAnsi="Times New Roman" w:cs="Times New Roman"/>
          <w:sz w:val="24"/>
          <w:szCs w:val="24"/>
        </w:rPr>
        <w:t>йларда iске қосылуы тиiс:</w:t>
      </w:r>
      <w:r w:rsidR="00BB73B9">
        <w:rPr>
          <w:rFonts w:ascii="Times New Roman" w:hAnsi="Times New Roman" w:cs="Times New Roman"/>
          <w:sz w:val="24"/>
          <w:szCs w:val="24"/>
        </w:rPr>
        <w:br/>
      </w:r>
      <w:r w:rsidRPr="00631D47">
        <w:rPr>
          <w:rFonts w:ascii="Times New Roman" w:hAnsi="Times New Roman" w:cs="Times New Roman"/>
          <w:sz w:val="24"/>
          <w:szCs w:val="24"/>
        </w:rPr>
        <w:t xml:space="preserve">жол-көлiк оқиғасы кезiнде;      аялдауға тыйым салынған жерлерде амалсыздан тоқтаған кезде; - </w:t>
      </w:r>
      <w:proofErr w:type="gramStart"/>
      <w:r w:rsidRPr="00631D47">
        <w:rPr>
          <w:rFonts w:ascii="Times New Roman" w:hAnsi="Times New Roman" w:cs="Times New Roman"/>
          <w:sz w:val="24"/>
          <w:szCs w:val="24"/>
        </w:rPr>
        <w:t>арт</w:t>
      </w:r>
      <w:proofErr w:type="gramEnd"/>
      <w:r w:rsidRPr="00631D47">
        <w:rPr>
          <w:rFonts w:ascii="Times New Roman" w:hAnsi="Times New Roman" w:cs="Times New Roman"/>
          <w:sz w:val="24"/>
          <w:szCs w:val="24"/>
        </w:rPr>
        <w:t>қы жүрiспен қозғалғанда;      фардың жарығымен жүргiзушiнiң көзiн қарықтырғанда;      сүйретуге алғанда (сүйретiлетiн меха</w:t>
      </w:r>
      <w:r w:rsidR="00BB73B9">
        <w:rPr>
          <w:rFonts w:ascii="Times New Roman" w:hAnsi="Times New Roman" w:cs="Times New Roman"/>
          <w:sz w:val="24"/>
          <w:szCs w:val="24"/>
        </w:rPr>
        <w:t>никалық көлiк құралында);</w:t>
      </w:r>
      <w:r w:rsidR="00BB73B9">
        <w:rPr>
          <w:rFonts w:ascii="Times New Roman" w:hAnsi="Times New Roman" w:cs="Times New Roman"/>
          <w:sz w:val="24"/>
          <w:szCs w:val="24"/>
        </w:rPr>
        <w:br/>
      </w:r>
      <w:r w:rsidRPr="00631D47">
        <w:rPr>
          <w:rFonts w:ascii="Times New Roman" w:hAnsi="Times New Roman" w:cs="Times New Roman"/>
          <w:sz w:val="24"/>
          <w:szCs w:val="24"/>
        </w:rPr>
        <w:t>жолдың жарықтандырылмайтын учаскесiнде немесе көлемдiк оттардың дұрыс iстемеуiнен көру жеткiлiксiз болған жағдайларда аялдағанда және 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ғанда;      елдi мекеннен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жол жағалауының енi жүрiс бөлiгiнен толық кiру үшiн жеткiлiксiз болғанда немесе жол жағалауының енiн осы жол жағдайында айқындау мүмкiн болмай, онда тоқтаған кезде.</w:t>
      </w:r>
      <w:r w:rsidRPr="00631D47">
        <w:rPr>
          <w:rFonts w:ascii="Times New Roman" w:hAnsi="Times New Roman" w:cs="Times New Roman"/>
          <w:sz w:val="24"/>
          <w:szCs w:val="24"/>
        </w:rPr>
        <w:br/>
        <w:t xml:space="preserve">      Авариялық жарық сигналы және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жағдайларда да, қозғалысқа қатысушыларды көлiк құралы туғызуы мүмкiн қауiптiлiк туралы ескерту үшiн де қосылуы мүмкiн. </w:t>
      </w:r>
    </w:p>
    <w:p w:rsidR="008501E3" w:rsidRPr="00631D47" w:rsidRDefault="008501E3" w:rsidP="00BB73B9">
      <w:pPr>
        <w:rPr>
          <w:rFonts w:ascii="Times New Roman" w:hAnsi="Times New Roman" w:cs="Times New Roman"/>
          <w:sz w:val="24"/>
          <w:szCs w:val="24"/>
        </w:rPr>
      </w:pPr>
      <w:r w:rsidRPr="00631D47">
        <w:rPr>
          <w:rFonts w:ascii="Times New Roman" w:hAnsi="Times New Roman" w:cs="Times New Roman"/>
          <w:sz w:val="24"/>
          <w:szCs w:val="24"/>
        </w:rPr>
        <w:t xml:space="preserve">      7.2. Авариялық жарық сигналын iске қосқаннан кейiн, сондай-ақ </w:t>
      </w:r>
      <w:proofErr w:type="gramStart"/>
      <w:r w:rsidRPr="00631D47">
        <w:rPr>
          <w:rFonts w:ascii="Times New Roman" w:hAnsi="Times New Roman" w:cs="Times New Roman"/>
          <w:sz w:val="24"/>
          <w:szCs w:val="24"/>
        </w:rPr>
        <w:t>оны</w:t>
      </w:r>
      <w:proofErr w:type="gramEnd"/>
      <w:r w:rsidRPr="00631D47">
        <w:rPr>
          <w:rFonts w:ascii="Times New Roman" w:hAnsi="Times New Roman" w:cs="Times New Roman"/>
          <w:sz w:val="24"/>
          <w:szCs w:val="24"/>
        </w:rPr>
        <w:t>ң ақауы болса немесе ол болмағанда, жүрiс бөлiгiнiң неғұрлым қауiптi жағына:</w:t>
      </w:r>
      <w:r w:rsidRPr="00631D47">
        <w:rPr>
          <w:rFonts w:ascii="Times New Roman" w:hAnsi="Times New Roman" w:cs="Times New Roman"/>
          <w:sz w:val="24"/>
          <w:szCs w:val="24"/>
        </w:rPr>
        <w:br/>
        <w:t>      жол-көлiк оқиғасы кезiнде;</w:t>
      </w:r>
      <w:r w:rsidRPr="00631D47">
        <w:rPr>
          <w:rFonts w:ascii="Times New Roman" w:hAnsi="Times New Roman" w:cs="Times New Roman"/>
          <w:sz w:val="24"/>
          <w:szCs w:val="24"/>
        </w:rPr>
        <w:br/>
        <w:t xml:space="preserve">      аялдама </w:t>
      </w:r>
      <w:proofErr w:type="gramStart"/>
      <w:r w:rsidRPr="00631D47">
        <w:rPr>
          <w:rFonts w:ascii="Times New Roman" w:hAnsi="Times New Roman" w:cs="Times New Roman"/>
          <w:sz w:val="24"/>
          <w:szCs w:val="24"/>
        </w:rPr>
        <w:t>жасау</w:t>
      </w:r>
      <w:proofErr w:type="gramEnd"/>
      <w:r w:rsidRPr="00631D47">
        <w:rPr>
          <w:rFonts w:ascii="Times New Roman" w:hAnsi="Times New Roman" w:cs="Times New Roman"/>
          <w:sz w:val="24"/>
          <w:szCs w:val="24"/>
        </w:rPr>
        <w:t>ға тыйым салынған жерлерде немесе жолдың көрiнуi 100 м кем болған жерлерде ең болмағанда бiр бағытта, дереу авариялық аялдама (немесе жыпылықтаған қызыл фонарь) белгiсiн қою керек.</w:t>
      </w:r>
      <w:r w:rsidRPr="00631D47">
        <w:rPr>
          <w:rFonts w:ascii="Times New Roman" w:hAnsi="Times New Roman" w:cs="Times New Roman"/>
          <w:sz w:val="24"/>
          <w:szCs w:val="24"/>
        </w:rPr>
        <w:br/>
        <w:t xml:space="preserve">      Бұл белгi (немесе фонарь) нақты жағдайда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 xml:space="preserve">қа жүргiзушiлердi қауiптiлiк туралы уақтылы ескертудi қамтамасыз ететiн қашықтықта орнатылады. Сонымен қатар, бұл қашықтық көлiк құралынан елдi мекендерде - 15 м, және елдi мекеннен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жерде 30 м. кем болмауы тиiс. </w:t>
      </w:r>
    </w:p>
    <w:p w:rsidR="008501E3" w:rsidRPr="00631D47" w:rsidRDefault="008501E3" w:rsidP="00631D47">
      <w:pPr>
        <w:jc w:val="both"/>
        <w:rPr>
          <w:rFonts w:ascii="Times New Roman" w:hAnsi="Times New Roman" w:cs="Times New Roman"/>
          <w:sz w:val="24"/>
          <w:szCs w:val="24"/>
        </w:rPr>
      </w:pPr>
      <w:r w:rsidRPr="00631D47">
        <w:rPr>
          <w:rFonts w:ascii="Times New Roman" w:hAnsi="Times New Roman" w:cs="Times New Roman"/>
          <w:sz w:val="24"/>
          <w:szCs w:val="24"/>
        </w:rPr>
        <w:t xml:space="preserve">      7.3. Авариялық жарық сигналы болмағанда немесе оның ақауы болса, сүйретiлетiн механикалық көлiк құралының </w:t>
      </w:r>
      <w:proofErr w:type="gramStart"/>
      <w:r w:rsidRPr="00631D47">
        <w:rPr>
          <w:rFonts w:ascii="Times New Roman" w:hAnsi="Times New Roman" w:cs="Times New Roman"/>
          <w:sz w:val="24"/>
          <w:szCs w:val="24"/>
        </w:rPr>
        <w:t>арт</w:t>
      </w:r>
      <w:proofErr w:type="gramEnd"/>
      <w:r w:rsidRPr="00631D47">
        <w:rPr>
          <w:rFonts w:ascii="Times New Roman" w:hAnsi="Times New Roman" w:cs="Times New Roman"/>
          <w:sz w:val="24"/>
          <w:szCs w:val="24"/>
        </w:rPr>
        <w:t>қы жағына авариялық қауiптiлiк белгiсi бекiтiлуi тиiс.</w:t>
      </w:r>
    </w:p>
    <w:p w:rsidR="006D2F9B" w:rsidRPr="00631D47" w:rsidRDefault="006D2F9B" w:rsidP="00631D47">
      <w:pPr>
        <w:jc w:val="both"/>
        <w:rPr>
          <w:rFonts w:ascii="Times New Roman" w:hAnsi="Times New Roman" w:cs="Times New Roman"/>
          <w:sz w:val="24"/>
          <w:szCs w:val="24"/>
        </w:rPr>
      </w:pPr>
    </w:p>
    <w:p w:rsidR="006D2F9B" w:rsidRPr="00631D47" w:rsidRDefault="006D2F9B" w:rsidP="00631D47">
      <w:pPr>
        <w:jc w:val="both"/>
        <w:rPr>
          <w:rFonts w:ascii="Times New Roman" w:hAnsi="Times New Roman" w:cs="Times New Roman"/>
          <w:sz w:val="24"/>
          <w:szCs w:val="24"/>
        </w:rPr>
      </w:pPr>
    </w:p>
    <w:p w:rsidR="006D2F9B" w:rsidRPr="00631D47" w:rsidRDefault="006D2F9B" w:rsidP="00631D47">
      <w:pPr>
        <w:jc w:val="both"/>
        <w:rPr>
          <w:rFonts w:ascii="Times New Roman" w:hAnsi="Times New Roman" w:cs="Times New Roman"/>
          <w:sz w:val="24"/>
          <w:szCs w:val="24"/>
        </w:rPr>
      </w:pPr>
    </w:p>
    <w:p w:rsidR="006D2F9B" w:rsidRDefault="006D2F9B" w:rsidP="00631D47">
      <w:pPr>
        <w:jc w:val="both"/>
        <w:rPr>
          <w:rFonts w:ascii="Times New Roman" w:hAnsi="Times New Roman" w:cs="Times New Roman"/>
          <w:sz w:val="24"/>
          <w:szCs w:val="24"/>
        </w:rPr>
      </w:pPr>
    </w:p>
    <w:p w:rsidR="00BB73B9" w:rsidRDefault="00BB73B9" w:rsidP="00631D47">
      <w:pPr>
        <w:jc w:val="both"/>
        <w:rPr>
          <w:rFonts w:ascii="Times New Roman" w:hAnsi="Times New Roman" w:cs="Times New Roman"/>
          <w:sz w:val="24"/>
          <w:szCs w:val="24"/>
        </w:rPr>
      </w:pPr>
    </w:p>
    <w:p w:rsidR="00BB73B9" w:rsidRDefault="00BB73B9" w:rsidP="00631D47">
      <w:pPr>
        <w:jc w:val="both"/>
        <w:rPr>
          <w:rFonts w:ascii="Times New Roman" w:hAnsi="Times New Roman" w:cs="Times New Roman"/>
          <w:sz w:val="24"/>
          <w:szCs w:val="24"/>
        </w:rPr>
      </w:pPr>
    </w:p>
    <w:p w:rsidR="00BB73B9" w:rsidRDefault="00BB73B9" w:rsidP="00631D47">
      <w:pPr>
        <w:jc w:val="both"/>
        <w:rPr>
          <w:rFonts w:ascii="Times New Roman" w:hAnsi="Times New Roman" w:cs="Times New Roman"/>
          <w:sz w:val="24"/>
          <w:szCs w:val="24"/>
        </w:rPr>
      </w:pPr>
    </w:p>
    <w:p w:rsidR="00BB73B9" w:rsidRDefault="00BB73B9" w:rsidP="00631D47">
      <w:pPr>
        <w:jc w:val="both"/>
        <w:rPr>
          <w:rFonts w:ascii="Times New Roman" w:hAnsi="Times New Roman" w:cs="Times New Roman"/>
          <w:sz w:val="24"/>
          <w:szCs w:val="24"/>
        </w:rPr>
      </w:pPr>
    </w:p>
    <w:p w:rsidR="00BB73B9" w:rsidRDefault="00BB73B9" w:rsidP="00631D47">
      <w:pPr>
        <w:jc w:val="both"/>
        <w:rPr>
          <w:rFonts w:ascii="Times New Roman" w:hAnsi="Times New Roman" w:cs="Times New Roman"/>
          <w:sz w:val="24"/>
          <w:szCs w:val="24"/>
        </w:rPr>
      </w:pPr>
    </w:p>
    <w:p w:rsidR="00BB73B9" w:rsidRDefault="00BB73B9" w:rsidP="00631D47">
      <w:pPr>
        <w:jc w:val="both"/>
        <w:rPr>
          <w:rFonts w:ascii="Times New Roman" w:hAnsi="Times New Roman" w:cs="Times New Roman"/>
          <w:sz w:val="24"/>
          <w:szCs w:val="24"/>
        </w:rPr>
      </w:pPr>
    </w:p>
    <w:p w:rsidR="00BB73B9" w:rsidRDefault="00BB73B9" w:rsidP="00631D47">
      <w:pPr>
        <w:jc w:val="both"/>
        <w:rPr>
          <w:rFonts w:ascii="Times New Roman" w:hAnsi="Times New Roman" w:cs="Times New Roman"/>
          <w:sz w:val="24"/>
          <w:szCs w:val="24"/>
        </w:rPr>
      </w:pPr>
    </w:p>
    <w:p w:rsidR="00BB73B9" w:rsidRDefault="00BB73B9" w:rsidP="00631D47">
      <w:pPr>
        <w:jc w:val="both"/>
        <w:rPr>
          <w:rFonts w:ascii="Times New Roman" w:hAnsi="Times New Roman" w:cs="Times New Roman"/>
          <w:sz w:val="24"/>
          <w:szCs w:val="24"/>
        </w:rPr>
      </w:pPr>
    </w:p>
    <w:p w:rsidR="00BB73B9" w:rsidRDefault="00BB73B9" w:rsidP="00631D47">
      <w:pPr>
        <w:jc w:val="both"/>
        <w:rPr>
          <w:rFonts w:ascii="Times New Roman" w:hAnsi="Times New Roman" w:cs="Times New Roman"/>
          <w:sz w:val="24"/>
          <w:szCs w:val="24"/>
        </w:rPr>
      </w:pPr>
    </w:p>
    <w:p w:rsidR="00C108A7" w:rsidRPr="00483FD8" w:rsidRDefault="00C108A7" w:rsidP="003D0BA9">
      <w:pPr>
        <w:spacing w:after="0"/>
        <w:jc w:val="center"/>
        <w:rPr>
          <w:rFonts w:ascii="Times New Roman" w:hAnsi="Times New Roman" w:cs="Times New Roman"/>
          <w:b/>
          <w:sz w:val="28"/>
          <w:szCs w:val="28"/>
          <w:lang w:val="kk-KZ"/>
        </w:rPr>
      </w:pPr>
      <w:r w:rsidRPr="003D0BA9">
        <w:rPr>
          <w:rFonts w:ascii="Times New Roman" w:hAnsi="Times New Roman" w:cs="Times New Roman"/>
          <w:b/>
          <w:sz w:val="28"/>
          <w:szCs w:val="28"/>
        </w:rPr>
        <w:lastRenderedPageBreak/>
        <w:t>Лекция №</w:t>
      </w:r>
      <w:r w:rsidR="006D2F9B" w:rsidRPr="003D0BA9">
        <w:rPr>
          <w:rFonts w:ascii="Times New Roman" w:hAnsi="Times New Roman" w:cs="Times New Roman"/>
          <w:b/>
          <w:sz w:val="28"/>
          <w:szCs w:val="28"/>
        </w:rPr>
        <w:t>7</w:t>
      </w:r>
      <w:r w:rsidR="008501E3" w:rsidRPr="003D0BA9">
        <w:rPr>
          <w:rFonts w:ascii="Times New Roman" w:hAnsi="Times New Roman" w:cs="Times New Roman"/>
          <w:b/>
          <w:sz w:val="28"/>
          <w:szCs w:val="28"/>
        </w:rPr>
        <w:t>.</w:t>
      </w:r>
      <w:r w:rsidR="00483FD8">
        <w:rPr>
          <w:rFonts w:ascii="Times New Roman" w:hAnsi="Times New Roman" w:cs="Times New Roman"/>
          <w:b/>
          <w:sz w:val="28"/>
          <w:szCs w:val="28"/>
          <w:lang w:val="kk-KZ"/>
        </w:rPr>
        <w:t xml:space="preserve"> </w:t>
      </w:r>
      <w:bookmarkStart w:id="4" w:name="_GoBack"/>
      <w:bookmarkEnd w:id="4"/>
    </w:p>
    <w:p w:rsidR="008501E3" w:rsidRPr="003D0BA9" w:rsidRDefault="008501E3" w:rsidP="003D0BA9">
      <w:pPr>
        <w:spacing w:after="0"/>
        <w:jc w:val="center"/>
        <w:rPr>
          <w:rFonts w:ascii="Times New Roman" w:hAnsi="Times New Roman" w:cs="Times New Roman"/>
          <w:b/>
          <w:sz w:val="28"/>
          <w:szCs w:val="28"/>
        </w:rPr>
      </w:pPr>
      <w:r w:rsidRPr="003D0BA9">
        <w:rPr>
          <w:rFonts w:ascii="Times New Roman" w:hAnsi="Times New Roman" w:cs="Times New Roman"/>
          <w:b/>
          <w:sz w:val="28"/>
          <w:szCs w:val="28"/>
        </w:rPr>
        <w:t>Маневр жасау</w:t>
      </w:r>
    </w:p>
    <w:p w:rsidR="008501E3" w:rsidRPr="00631D47" w:rsidRDefault="008501E3" w:rsidP="00631D47">
      <w:pPr>
        <w:jc w:val="both"/>
        <w:rPr>
          <w:rFonts w:ascii="Times New Roman" w:hAnsi="Times New Roman" w:cs="Times New Roman"/>
          <w:sz w:val="24"/>
          <w:szCs w:val="24"/>
        </w:rPr>
      </w:pPr>
      <w:r w:rsidRPr="00631D47">
        <w:rPr>
          <w:rFonts w:ascii="Times New Roman" w:hAnsi="Times New Roman" w:cs="Times New Roman"/>
          <w:sz w:val="24"/>
          <w:szCs w:val="24"/>
        </w:rPr>
        <w:t xml:space="preserve">      8.1. Жүргiзушi маневрдi орындауды бастамас бұрын жарық көрсеткiштерiмен, егер олар жоқ болса </w:t>
      </w:r>
      <w:proofErr w:type="gramStart"/>
      <w:r w:rsidRPr="00631D47">
        <w:rPr>
          <w:rFonts w:ascii="Times New Roman" w:hAnsi="Times New Roman" w:cs="Times New Roman"/>
          <w:sz w:val="24"/>
          <w:szCs w:val="24"/>
        </w:rPr>
        <w:t>немесе</w:t>
      </w:r>
      <w:proofErr w:type="gramEnd"/>
      <w:r w:rsidRPr="00631D47">
        <w:rPr>
          <w:rFonts w:ascii="Times New Roman" w:hAnsi="Times New Roman" w:cs="Times New Roman"/>
          <w:sz w:val="24"/>
          <w:szCs w:val="24"/>
        </w:rPr>
        <w:t xml:space="preserve"> ақауы болса - қолмен, тиiстi мақсатта, сигнал беруге мiндеттi. Мұндайда маневр қауiпсiз және қозғ</w:t>
      </w:r>
      <w:proofErr w:type="gramStart"/>
      <w:r w:rsidRPr="00631D47">
        <w:rPr>
          <w:rFonts w:ascii="Times New Roman" w:hAnsi="Times New Roman" w:cs="Times New Roman"/>
          <w:sz w:val="24"/>
          <w:szCs w:val="24"/>
        </w:rPr>
        <w:t>алыс</w:t>
      </w:r>
      <w:proofErr w:type="gramEnd"/>
      <w:r w:rsidRPr="00631D47">
        <w:rPr>
          <w:rFonts w:ascii="Times New Roman" w:hAnsi="Times New Roman" w:cs="Times New Roman"/>
          <w:sz w:val="24"/>
          <w:szCs w:val="24"/>
        </w:rPr>
        <w:t>қа басқа қатысушыларға кедергi туғызбауы тиiс. </w:t>
      </w:r>
    </w:p>
    <w:p w:rsidR="008501E3" w:rsidRPr="00631D47" w:rsidRDefault="008501E3" w:rsidP="00BB73B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8.2. Сол жаққа маневр жасау сигналы - сол </w:t>
      </w:r>
      <w:proofErr w:type="gramStart"/>
      <w:r w:rsidRPr="00631D47">
        <w:rPr>
          <w:rFonts w:ascii="Times New Roman" w:hAnsi="Times New Roman" w:cs="Times New Roman"/>
          <w:sz w:val="24"/>
          <w:szCs w:val="24"/>
        </w:rPr>
        <w:t>жақ б</w:t>
      </w:r>
      <w:proofErr w:type="gramEnd"/>
      <w:r w:rsidRPr="00631D47">
        <w:rPr>
          <w:rFonts w:ascii="Times New Roman" w:hAnsi="Times New Roman" w:cs="Times New Roman"/>
          <w:sz w:val="24"/>
          <w:szCs w:val="24"/>
        </w:rPr>
        <w:t xml:space="preserve">ұрылыстың жарық көрсеткiшi не сол жаққа сол қолды созу, не жанына созылған тiк бұрыш жасап шынтақтан жоғары бүгiлген оң қол болып табылады. Оң жаққа маневр жасау сигналы - оң </w:t>
      </w:r>
      <w:proofErr w:type="gramStart"/>
      <w:r w:rsidRPr="00631D47">
        <w:rPr>
          <w:rFonts w:ascii="Times New Roman" w:hAnsi="Times New Roman" w:cs="Times New Roman"/>
          <w:sz w:val="24"/>
          <w:szCs w:val="24"/>
        </w:rPr>
        <w:t>жақ б</w:t>
      </w:r>
      <w:proofErr w:type="gramEnd"/>
      <w:r w:rsidRPr="00631D47">
        <w:rPr>
          <w:rFonts w:ascii="Times New Roman" w:hAnsi="Times New Roman" w:cs="Times New Roman"/>
          <w:sz w:val="24"/>
          <w:szCs w:val="24"/>
        </w:rPr>
        <w:t>ұрылыстың жарық көрсеткiшi, не жанына созылған оң қол немесе жанына созылған және шынтақтан тiк бұрыш жасап жоғары бүгiлген сол қол болып табылады. Тежеу сигналы тоқтау-сигналымен не қолды жоғары көтеру арқылы бер</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 xml:space="preserve">ледi. </w:t>
      </w:r>
      <w:proofErr w:type="gramStart"/>
      <w:r w:rsidRPr="00631D47">
        <w:rPr>
          <w:rFonts w:ascii="Times New Roman" w:hAnsi="Times New Roman" w:cs="Times New Roman"/>
          <w:sz w:val="24"/>
          <w:szCs w:val="24"/>
        </w:rPr>
        <w:t>Арт</w:t>
      </w:r>
      <w:proofErr w:type="gramEnd"/>
      <w:r w:rsidRPr="00631D47">
        <w:rPr>
          <w:rFonts w:ascii="Times New Roman" w:hAnsi="Times New Roman" w:cs="Times New Roman"/>
          <w:sz w:val="24"/>
          <w:szCs w:val="24"/>
        </w:rPr>
        <w:t>қы жүрiспен қозғалыс сигналы артқы жүрiс шамын жағумен және авариялық сигнализацияны қосумен берiледi.</w:t>
      </w:r>
      <w:r w:rsidRPr="00631D47">
        <w:rPr>
          <w:rFonts w:ascii="Times New Roman" w:hAnsi="Times New Roman" w:cs="Times New Roman"/>
          <w:sz w:val="24"/>
          <w:szCs w:val="24"/>
        </w:rPr>
        <w:br/>
        <w:t xml:space="preserve">      Бұрылыс көрсеткiштерiмен немесе қолмен сигнал беру маневрдi орындауды </w:t>
      </w:r>
      <w:proofErr w:type="gramStart"/>
      <w:r w:rsidRPr="00631D47">
        <w:rPr>
          <w:rFonts w:ascii="Times New Roman" w:hAnsi="Times New Roman" w:cs="Times New Roman"/>
          <w:sz w:val="24"/>
          <w:szCs w:val="24"/>
        </w:rPr>
        <w:t>бастау</w:t>
      </w:r>
      <w:proofErr w:type="gramEnd"/>
      <w:r w:rsidRPr="00631D47">
        <w:rPr>
          <w:rFonts w:ascii="Times New Roman" w:hAnsi="Times New Roman" w:cs="Times New Roman"/>
          <w:sz w:val="24"/>
          <w:szCs w:val="24"/>
        </w:rPr>
        <w:t>ға дейiн кешiктiрмей берiлуi және оны аяқтағаннан кейiн сол бойда тоқтатылуы керек (сигналды қолмен беру маневрдi тiкелей орындау алдында аяқталуы мүмкiн). Мұндайда сигнал, қозғ</w:t>
      </w:r>
      <w:proofErr w:type="gramStart"/>
      <w:r w:rsidRPr="00631D47">
        <w:rPr>
          <w:rFonts w:ascii="Times New Roman" w:hAnsi="Times New Roman" w:cs="Times New Roman"/>
          <w:sz w:val="24"/>
          <w:szCs w:val="24"/>
        </w:rPr>
        <w:t>алыс</w:t>
      </w:r>
      <w:proofErr w:type="gramEnd"/>
      <w:r w:rsidRPr="00631D47">
        <w:rPr>
          <w:rFonts w:ascii="Times New Roman" w:hAnsi="Times New Roman" w:cs="Times New Roman"/>
          <w:sz w:val="24"/>
          <w:szCs w:val="24"/>
        </w:rPr>
        <w:t>қа басқа қатысушыларды шатыстырмауы тиiс.</w:t>
      </w:r>
      <w:r w:rsidRPr="00631D47">
        <w:rPr>
          <w:rFonts w:ascii="Times New Roman" w:hAnsi="Times New Roman" w:cs="Times New Roman"/>
          <w:sz w:val="24"/>
          <w:szCs w:val="24"/>
        </w:rPr>
        <w:br/>
        <w:t>      Сигнал беру жүрг</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зушiге артықшылық әпермейдi және оны сақтық шараларын қолданудан босатпайды.</w:t>
      </w:r>
      <w:r w:rsidRPr="00631D47">
        <w:rPr>
          <w:rFonts w:ascii="Times New Roman" w:hAnsi="Times New Roman" w:cs="Times New Roman"/>
          <w:sz w:val="24"/>
          <w:szCs w:val="24"/>
        </w:rPr>
        <w:br/>
        <w:t>      Ескерту. 8.2-тармаққа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58"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  </w:t>
      </w:r>
    </w:p>
    <w:p w:rsidR="008501E3" w:rsidRPr="00631D47" w:rsidRDefault="008501E3" w:rsidP="00BB73B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8.3. Екінші дәрежелі жолдан шығу кезінде жүргізуші жолда қозғалып келе жатқан көлік құралдары мен жаяу жүргіншілерге, ал жолдан кірген кезде </w:t>
      </w:r>
      <w:proofErr w:type="gramStart"/>
      <w:r w:rsidRPr="00631D47">
        <w:rPr>
          <w:rFonts w:ascii="Times New Roman" w:hAnsi="Times New Roman" w:cs="Times New Roman"/>
          <w:sz w:val="24"/>
          <w:szCs w:val="24"/>
        </w:rPr>
        <w:t>-ж</w:t>
      </w:r>
      <w:proofErr w:type="gramEnd"/>
      <w:r w:rsidRPr="00631D47">
        <w:rPr>
          <w:rFonts w:ascii="Times New Roman" w:hAnsi="Times New Roman" w:cs="Times New Roman"/>
          <w:sz w:val="24"/>
          <w:szCs w:val="24"/>
        </w:rPr>
        <w:t>аяу жүргіншілер мен велосипедшілерге, ол кесіп өтетін қозғалысқа жол беруі тиіс.</w:t>
      </w:r>
      <w:r w:rsidRPr="00631D47">
        <w:rPr>
          <w:rFonts w:ascii="Times New Roman" w:hAnsi="Times New Roman" w:cs="Times New Roman"/>
          <w:sz w:val="24"/>
          <w:szCs w:val="24"/>
        </w:rPr>
        <w:br/>
        <w:t>      Ескерту. 8.3-тармақ жаңа редакцияда - ҚР Үкіметінің 2011.12.07 </w:t>
      </w:r>
      <w:hyperlink r:id="rId59" w:anchor="z32" w:history="1">
        <w:r w:rsidRPr="00631D47">
          <w:rPr>
            <w:rStyle w:val="a3"/>
            <w:rFonts w:ascii="Times New Roman" w:hAnsi="Times New Roman" w:cs="Times New Roman"/>
            <w:sz w:val="24"/>
            <w:szCs w:val="24"/>
          </w:rPr>
          <w:t>N 1479</w:t>
        </w:r>
      </w:hyperlink>
      <w:r w:rsidRPr="00631D47">
        <w:rPr>
          <w:rFonts w:ascii="Times New Roman" w:hAnsi="Times New Roman" w:cs="Times New Roman"/>
          <w:sz w:val="24"/>
          <w:szCs w:val="24"/>
        </w:rPr>
        <w:t> (алғашқы ресми жарияланғанынан кейін күнтізбелік он күн өткен соң қ</w:t>
      </w:r>
      <w:proofErr w:type="gramStart"/>
      <w:r w:rsidRPr="00631D47">
        <w:rPr>
          <w:rFonts w:ascii="Times New Roman" w:hAnsi="Times New Roman" w:cs="Times New Roman"/>
          <w:sz w:val="24"/>
          <w:szCs w:val="24"/>
        </w:rPr>
        <w:t>олданыс</w:t>
      </w:r>
      <w:proofErr w:type="gramEnd"/>
      <w:r w:rsidRPr="00631D47">
        <w:rPr>
          <w:rFonts w:ascii="Times New Roman" w:hAnsi="Times New Roman" w:cs="Times New Roman"/>
          <w:sz w:val="24"/>
          <w:szCs w:val="24"/>
        </w:rPr>
        <w:t>қа енгізіледі) Қаулысымен.</w:t>
      </w:r>
    </w:p>
    <w:p w:rsidR="008501E3" w:rsidRPr="00631D47" w:rsidRDefault="008501E3" w:rsidP="00BB73B9">
      <w:pPr>
        <w:spacing w:after="0"/>
        <w:jc w:val="both"/>
        <w:rPr>
          <w:rFonts w:ascii="Times New Roman" w:hAnsi="Times New Roman" w:cs="Times New Roman"/>
          <w:sz w:val="24"/>
          <w:szCs w:val="24"/>
        </w:rPr>
      </w:pPr>
      <w:r w:rsidRPr="00631D47">
        <w:rPr>
          <w:rFonts w:ascii="Times New Roman" w:hAnsi="Times New Roman" w:cs="Times New Roman"/>
          <w:sz w:val="24"/>
          <w:szCs w:val="24"/>
        </w:rPr>
        <w:t>      8.4. Аялдама немесе тұрақ орнына келу керек болғанда, жүргiзушi жүрiс бөлiгiнiң шетiмен немесе жағалауымен келе жатқан жаяу жүргiншiлерге, велосипед, мопед, көлiк-арба жүргізушiлерiне, мiнiс көлiгi үстiнде және жүк артып келе жатқ</w:t>
      </w:r>
      <w:proofErr w:type="gramStart"/>
      <w:r w:rsidRPr="00631D47">
        <w:rPr>
          <w:rFonts w:ascii="Times New Roman" w:hAnsi="Times New Roman" w:cs="Times New Roman"/>
          <w:sz w:val="24"/>
          <w:szCs w:val="24"/>
        </w:rPr>
        <w:t>андар</w:t>
      </w:r>
      <w:proofErr w:type="gramEnd"/>
      <w:r w:rsidRPr="00631D47">
        <w:rPr>
          <w:rFonts w:ascii="Times New Roman" w:hAnsi="Times New Roman" w:cs="Times New Roman"/>
          <w:sz w:val="24"/>
          <w:szCs w:val="24"/>
        </w:rPr>
        <w:t>ға жол беруi тиiс. </w:t>
      </w:r>
    </w:p>
    <w:p w:rsidR="008501E3" w:rsidRPr="00631D47" w:rsidRDefault="008501E3" w:rsidP="00BB73B9">
      <w:pPr>
        <w:spacing w:after="0"/>
        <w:jc w:val="both"/>
        <w:rPr>
          <w:rFonts w:ascii="Times New Roman" w:hAnsi="Times New Roman" w:cs="Times New Roman"/>
          <w:sz w:val="24"/>
          <w:szCs w:val="24"/>
        </w:rPr>
      </w:pPr>
      <w:r w:rsidRPr="00631D47">
        <w:rPr>
          <w:rFonts w:ascii="Times New Roman" w:hAnsi="Times New Roman" w:cs="Times New Roman"/>
          <w:sz w:val="24"/>
          <w:szCs w:val="24"/>
        </w:rPr>
        <w:t>      8.5. Қатар ауыстыру кез</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 xml:space="preserve">нде жүргiзушi қозғалыс бағытын өзгертпей қатарлас келе жатқан көлiк құралдарына жол беруi тиiс. Бiрге келе жатқан көлiк құралдары бiр мезгiлде қатар ауыстырған кезде, жүргiзушi оң </w:t>
      </w:r>
      <w:proofErr w:type="gramStart"/>
      <w:r w:rsidRPr="00631D47">
        <w:rPr>
          <w:rFonts w:ascii="Times New Roman" w:hAnsi="Times New Roman" w:cs="Times New Roman"/>
          <w:sz w:val="24"/>
          <w:szCs w:val="24"/>
        </w:rPr>
        <w:t>жақта</w:t>
      </w:r>
      <w:proofErr w:type="gramEnd"/>
      <w:r w:rsidRPr="00631D47">
        <w:rPr>
          <w:rFonts w:ascii="Times New Roman" w:hAnsi="Times New Roman" w:cs="Times New Roman"/>
          <w:sz w:val="24"/>
          <w:szCs w:val="24"/>
        </w:rPr>
        <w:t xml:space="preserve"> келе жатқан көлiк құралына жол беруi тиiс.</w:t>
      </w:r>
      <w:r w:rsidRPr="00631D47">
        <w:rPr>
          <w:rFonts w:ascii="Times New Roman" w:hAnsi="Times New Roman" w:cs="Times New Roman"/>
          <w:sz w:val="24"/>
          <w:szCs w:val="24"/>
        </w:rPr>
        <w:br/>
        <w:t>      Қозғалып келе жатқан көлiк құралдары арасында қауiптi ара қашықтық болған жағдайда, қатар ауыстыруға тыйым салынады. </w:t>
      </w:r>
    </w:p>
    <w:p w:rsidR="008501E3" w:rsidRPr="00631D47" w:rsidRDefault="008501E3" w:rsidP="00BB73B9">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xml:space="preserve">      8.6. Айналысты қозғалыс ұйымдастырылған жол қиылысына шыққан кездегi бұрылыс жасау жағдайларын қоспағанда, оңға, </w:t>
      </w:r>
      <w:proofErr w:type="gramStart"/>
      <w:r w:rsidRPr="00631D47">
        <w:rPr>
          <w:rFonts w:ascii="Times New Roman" w:hAnsi="Times New Roman" w:cs="Times New Roman"/>
          <w:sz w:val="24"/>
          <w:szCs w:val="24"/>
        </w:rPr>
        <w:t>сол</w:t>
      </w:r>
      <w:proofErr w:type="gramEnd"/>
      <w:r w:rsidRPr="00631D47">
        <w:rPr>
          <w:rFonts w:ascii="Times New Roman" w:hAnsi="Times New Roman" w:cs="Times New Roman"/>
          <w:sz w:val="24"/>
          <w:szCs w:val="24"/>
        </w:rPr>
        <w:t>ға немесе керi бұрылу алдында жүргiзушi осы бағытқа қозғалуға арналған жүрiс бөлiгiнде және жолақта тиiстi шеткi орынға уақтылы ыңғайлануы тиiс.</w:t>
      </w:r>
      <w:r w:rsidRPr="00631D47">
        <w:rPr>
          <w:rFonts w:ascii="Times New Roman" w:hAnsi="Times New Roman" w:cs="Times New Roman"/>
          <w:sz w:val="24"/>
          <w:szCs w:val="24"/>
        </w:rPr>
        <w:br/>
        <w:t xml:space="preserve">      Егер жолда 5.8.1. немесе 5.8.2. белгiлерi қойылған болса, онда аталған маневрлердi тиiстi қозғалыс жол жолағы бойынша жасауға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 мұндайда шеткi жол жолағы бос болған кезде ортадағы жол жолағымен жүруге тыйым салынады.</w:t>
      </w:r>
      <w:r w:rsidRPr="00631D47">
        <w:rPr>
          <w:rFonts w:ascii="Times New Roman" w:hAnsi="Times New Roman" w:cs="Times New Roman"/>
          <w:sz w:val="24"/>
          <w:szCs w:val="24"/>
        </w:rPr>
        <w:br/>
        <w:t xml:space="preserve">      Сол жатқан жүрiс бөлiгiмен бiр деңгейде орналасқан бiр бағыттағы трамвай жолдары болған кезде сол </w:t>
      </w:r>
      <w:proofErr w:type="gramStart"/>
      <w:r w:rsidRPr="00631D47">
        <w:rPr>
          <w:rFonts w:ascii="Times New Roman" w:hAnsi="Times New Roman" w:cs="Times New Roman"/>
          <w:sz w:val="24"/>
          <w:szCs w:val="24"/>
        </w:rPr>
        <w:t>жа</w:t>
      </w:r>
      <w:proofErr w:type="gramEnd"/>
      <w:r w:rsidRPr="00631D47">
        <w:rPr>
          <w:rFonts w:ascii="Times New Roman" w:hAnsi="Times New Roman" w:cs="Times New Roman"/>
          <w:sz w:val="24"/>
          <w:szCs w:val="24"/>
        </w:rPr>
        <w:t xml:space="preserve">ққа және керi бұрылыс, егер 5.8.1. немесе 5.8.2. белгiлерiмен жүрiс </w:t>
      </w:r>
      <w:r w:rsidRPr="00631D47">
        <w:rPr>
          <w:rFonts w:ascii="Times New Roman" w:hAnsi="Times New Roman" w:cs="Times New Roman"/>
          <w:sz w:val="24"/>
          <w:szCs w:val="24"/>
        </w:rPr>
        <w:lastRenderedPageBreak/>
        <w:t xml:space="preserve">бөлiгiнiң жол жолағымен қозғалыс бағыты көрсетiлмесе, солардан бастап орындалуы тиiс. Мұндайда жүргiзушi </w:t>
      </w:r>
      <w:proofErr w:type="gramStart"/>
      <w:r w:rsidRPr="00631D47">
        <w:rPr>
          <w:rFonts w:ascii="Times New Roman" w:hAnsi="Times New Roman" w:cs="Times New Roman"/>
          <w:sz w:val="24"/>
          <w:szCs w:val="24"/>
        </w:rPr>
        <w:t>трамвай</w:t>
      </w:r>
      <w:proofErr w:type="gramEnd"/>
      <w:r w:rsidRPr="00631D47">
        <w:rPr>
          <w:rFonts w:ascii="Times New Roman" w:hAnsi="Times New Roman" w:cs="Times New Roman"/>
          <w:sz w:val="24"/>
          <w:szCs w:val="24"/>
        </w:rPr>
        <w:t>ға жол беруi тиiс. </w:t>
      </w:r>
    </w:p>
    <w:p w:rsidR="008501E3" w:rsidRPr="00631D47" w:rsidRDefault="008501E3" w:rsidP="00BB73B9">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8.7. Айналу жүр</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с бөлiгiн кесiп өтумен шыққан кезде көлiк құралы қарсы қозғалыс жағына шықпайтындай болып жүзеге асырылуы керек. </w:t>
      </w:r>
    </w:p>
    <w:p w:rsidR="008501E3" w:rsidRPr="00631D47" w:rsidRDefault="008501E3" w:rsidP="00BB73B9">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xml:space="preserve">      8.8. Егер көлiк құралы қиылыста немесе одан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бұрылыс жасауды немесе қиылыста керi бұрылуды Ереженiң 8.6-тармағын сақтай отырып өзiнiң көлемiнен немесе басқа себептер бойынша орындай алмаса, қозғалыс қауiпсiздiгiн қамтамасыз ете отырып және бұл басқа көлiк құралдарына кедергi туғызбайтын болса, көршi жол жолағына жартылай, ал қажет болғанда толықтай шығуына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 </w:t>
      </w:r>
    </w:p>
    <w:p w:rsidR="008501E3" w:rsidRPr="00631D47" w:rsidRDefault="008501E3" w:rsidP="00BB73B9">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xml:space="preserve">      8.9. Рельссiз көлiк құралының жүргiзушiсi қиылыстан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жерде солға немесе керi бұрылған кезде қарсы келе жатқан көлiк құралына жол беруi тиiс.</w:t>
      </w:r>
      <w:r w:rsidRPr="00631D47">
        <w:rPr>
          <w:rFonts w:ascii="Times New Roman" w:hAnsi="Times New Roman" w:cs="Times New Roman"/>
          <w:sz w:val="24"/>
          <w:szCs w:val="24"/>
        </w:rPr>
        <w:br/>
        <w:t xml:space="preserve">      Егер қиылыстан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жерде керi бұрылған кезде сол жақ шеттен маневрдi орындау үшiн жүрiс бөлiгiнiң енi жеткiлiксiз боса, онда жүрiс бөлiгiнiң тек қана оң жақ шетiнен (оң жақ жағалаудан) бұрылуға жол берiледi. Мұндайда жүрг</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зушi бағыттас немесе қарсы келе жатқан көлiк құралына жол беруге мiндеттi. </w:t>
      </w:r>
    </w:p>
    <w:p w:rsidR="008501E3" w:rsidRPr="00631D47" w:rsidRDefault="008501E3" w:rsidP="00BB73B9">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8.10. Ережеде көл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к құралдары қозғалысының траекториясы қиылысатын, ал өту кезектiлiгi көрсетiлмеген болса, жүргiзушi оң жақтан жақындап қалған көлiк құралына жол беруге мiндеттi. </w:t>
      </w:r>
    </w:p>
    <w:p w:rsidR="008501E3" w:rsidRPr="00631D47" w:rsidRDefault="008501E3" w:rsidP="00BB73B9">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xml:space="preserve">      8.11. Тежеу жол жоғары болған жағдайда, бұрылуды көздеген жүргiзушi осы </w:t>
      </w:r>
      <w:proofErr w:type="gramStart"/>
      <w:r w:rsidRPr="00631D47">
        <w:rPr>
          <w:rFonts w:ascii="Times New Roman" w:hAnsi="Times New Roman" w:cs="Times New Roman"/>
          <w:sz w:val="24"/>
          <w:szCs w:val="24"/>
        </w:rPr>
        <w:t>жола</w:t>
      </w:r>
      <w:proofErr w:type="gramEnd"/>
      <w:r w:rsidRPr="00631D47">
        <w:rPr>
          <w:rFonts w:ascii="Times New Roman" w:hAnsi="Times New Roman" w:cs="Times New Roman"/>
          <w:sz w:val="24"/>
          <w:szCs w:val="24"/>
        </w:rPr>
        <w:t>ққа уақтылы ауысуға және сонда ғана жылдамдықты азайтуға мiндеттi.</w:t>
      </w:r>
      <w:r w:rsidRPr="00631D47">
        <w:rPr>
          <w:rFonts w:ascii="Times New Roman" w:hAnsi="Times New Roman" w:cs="Times New Roman"/>
          <w:sz w:val="24"/>
          <w:szCs w:val="24"/>
        </w:rPr>
        <w:br/>
        <w:t xml:space="preserve">      Жолға кiретiн жерде </w:t>
      </w:r>
      <w:proofErr w:type="gramStart"/>
      <w:r w:rsidRPr="00631D47">
        <w:rPr>
          <w:rFonts w:ascii="Times New Roman" w:hAnsi="Times New Roman" w:cs="Times New Roman"/>
          <w:sz w:val="24"/>
          <w:szCs w:val="24"/>
        </w:rPr>
        <w:t>жүру</w:t>
      </w:r>
      <w:proofErr w:type="gramEnd"/>
      <w:r w:rsidRPr="00631D47">
        <w:rPr>
          <w:rFonts w:ascii="Times New Roman" w:hAnsi="Times New Roman" w:cs="Times New Roman"/>
          <w:sz w:val="24"/>
          <w:szCs w:val="24"/>
        </w:rPr>
        <w:t xml:space="preserve"> сызығы болған кезде жүргiзушi соның бойымен қозғалуы және осы жолмен қозғалып келе жатқан көлiк құралдарына жол бере отырып, көршi жолаққа ауысуға мiндеттi. </w:t>
      </w:r>
    </w:p>
    <w:p w:rsidR="008501E3" w:rsidRPr="00631D47" w:rsidRDefault="008501E3" w:rsidP="00BB73B9">
      <w:pPr>
        <w:spacing w:after="0" w:line="0" w:lineRule="atLeast"/>
        <w:rPr>
          <w:rFonts w:ascii="Times New Roman" w:hAnsi="Times New Roman" w:cs="Times New Roman"/>
          <w:sz w:val="24"/>
          <w:szCs w:val="24"/>
        </w:rPr>
      </w:pPr>
      <w:r w:rsidRPr="00631D47">
        <w:rPr>
          <w:rFonts w:ascii="Times New Roman" w:hAnsi="Times New Roman" w:cs="Times New Roman"/>
          <w:sz w:val="24"/>
          <w:szCs w:val="24"/>
        </w:rPr>
        <w:t>      8.12. Жаяу жүргiншiлер өтпесi мен көше қиылыстарында тротуармен немесе жол жағалауы жиегiмен;</w:t>
      </w:r>
      <w:r w:rsidRPr="00631D47">
        <w:rPr>
          <w:rFonts w:ascii="Times New Roman" w:hAnsi="Times New Roman" w:cs="Times New Roman"/>
          <w:sz w:val="24"/>
          <w:szCs w:val="24"/>
        </w:rPr>
        <w:br/>
        <w:t>      тоннельдерде;      көпiр үстiнде, жол құбырларында, эстакадаларда және солардың астымен;      темiржол өтпелерiнде;      ең болмағанда бiр бағытта кемiнде жол көрiнуi 100 метр жерлерде;      аялдама пункттерi орналасқан жерлерде бұ</w:t>
      </w:r>
      <w:proofErr w:type="gramStart"/>
      <w:r w:rsidRPr="00631D47">
        <w:rPr>
          <w:rFonts w:ascii="Times New Roman" w:hAnsi="Times New Roman" w:cs="Times New Roman"/>
          <w:sz w:val="24"/>
          <w:szCs w:val="24"/>
        </w:rPr>
        <w:t>рылу</w:t>
      </w:r>
      <w:proofErr w:type="gramEnd"/>
      <w:r w:rsidRPr="00631D47">
        <w:rPr>
          <w:rFonts w:ascii="Times New Roman" w:hAnsi="Times New Roman" w:cs="Times New Roman"/>
          <w:sz w:val="24"/>
          <w:szCs w:val="24"/>
        </w:rPr>
        <w:t>ға тыйым салынады. </w:t>
      </w:r>
    </w:p>
    <w:p w:rsidR="008501E3" w:rsidRPr="00631D47" w:rsidRDefault="008501E3" w:rsidP="00BB73B9">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xml:space="preserve">      8.13. Көлiк құралдарына, егер бұл маневр қауiпсiз және қозғалысқа басқа қатысушыларға кедергi тудырмайтын болса, </w:t>
      </w:r>
      <w:proofErr w:type="gramStart"/>
      <w:r w:rsidRPr="00631D47">
        <w:rPr>
          <w:rFonts w:ascii="Times New Roman" w:hAnsi="Times New Roman" w:cs="Times New Roman"/>
          <w:sz w:val="24"/>
          <w:szCs w:val="24"/>
        </w:rPr>
        <w:t>арт</w:t>
      </w:r>
      <w:proofErr w:type="gramEnd"/>
      <w:r w:rsidRPr="00631D47">
        <w:rPr>
          <w:rFonts w:ascii="Times New Roman" w:hAnsi="Times New Roman" w:cs="Times New Roman"/>
          <w:sz w:val="24"/>
          <w:szCs w:val="24"/>
        </w:rPr>
        <w:t>қы жүрiске рұқсат етiледi.</w:t>
      </w:r>
      <w:r w:rsidRPr="00631D47">
        <w:rPr>
          <w:rFonts w:ascii="Times New Roman" w:hAnsi="Times New Roman" w:cs="Times New Roman"/>
          <w:sz w:val="24"/>
          <w:szCs w:val="24"/>
        </w:rPr>
        <w:br/>
        <w:t xml:space="preserve">      </w:t>
      </w:r>
      <w:proofErr w:type="gramStart"/>
      <w:r w:rsidRPr="00631D47">
        <w:rPr>
          <w:rFonts w:ascii="Times New Roman" w:hAnsi="Times New Roman" w:cs="Times New Roman"/>
          <w:sz w:val="24"/>
          <w:szCs w:val="24"/>
        </w:rPr>
        <w:t>Арт</w:t>
      </w:r>
      <w:proofErr w:type="gramEnd"/>
      <w:r w:rsidRPr="00631D47">
        <w:rPr>
          <w:rFonts w:ascii="Times New Roman" w:hAnsi="Times New Roman" w:cs="Times New Roman"/>
          <w:sz w:val="24"/>
          <w:szCs w:val="24"/>
        </w:rPr>
        <w:t>қы жүрiспен қозғалуға көше қиылыстарында және Ереженiң 8.12-тармағына сәйкес керi бұрылуға тыйым салынған жерлерде тыйым салынады.</w:t>
      </w:r>
    </w:p>
    <w:p w:rsidR="008501E3" w:rsidRPr="00631D47" w:rsidRDefault="008501E3" w:rsidP="00631D47">
      <w:pPr>
        <w:jc w:val="both"/>
        <w:rPr>
          <w:rFonts w:ascii="Times New Roman" w:hAnsi="Times New Roman" w:cs="Times New Roman"/>
          <w:sz w:val="24"/>
          <w:szCs w:val="24"/>
        </w:rPr>
      </w:pPr>
      <w:r w:rsidRPr="00631D47">
        <w:rPr>
          <w:rFonts w:ascii="Times New Roman" w:hAnsi="Times New Roman" w:cs="Times New Roman"/>
          <w:sz w:val="24"/>
          <w:szCs w:val="24"/>
        </w:rPr>
        <w:t>.</w:t>
      </w:r>
    </w:p>
    <w:p w:rsidR="00C108A7" w:rsidRPr="00631D47" w:rsidRDefault="00C108A7" w:rsidP="00631D47">
      <w:pPr>
        <w:jc w:val="both"/>
        <w:rPr>
          <w:rFonts w:ascii="Times New Roman" w:hAnsi="Times New Roman" w:cs="Times New Roman"/>
          <w:sz w:val="24"/>
          <w:szCs w:val="24"/>
        </w:rPr>
      </w:pPr>
    </w:p>
    <w:p w:rsidR="00C108A7" w:rsidRPr="00631D47" w:rsidRDefault="00C108A7" w:rsidP="00631D47">
      <w:pPr>
        <w:jc w:val="both"/>
        <w:rPr>
          <w:rFonts w:ascii="Times New Roman" w:hAnsi="Times New Roman" w:cs="Times New Roman"/>
          <w:sz w:val="24"/>
          <w:szCs w:val="24"/>
        </w:rPr>
      </w:pPr>
    </w:p>
    <w:p w:rsidR="00C108A7" w:rsidRPr="00631D47" w:rsidRDefault="00C108A7" w:rsidP="00631D47">
      <w:pPr>
        <w:jc w:val="both"/>
        <w:rPr>
          <w:rFonts w:ascii="Times New Roman" w:hAnsi="Times New Roman" w:cs="Times New Roman"/>
          <w:sz w:val="24"/>
          <w:szCs w:val="24"/>
        </w:rPr>
      </w:pPr>
    </w:p>
    <w:p w:rsidR="00C108A7" w:rsidRPr="00631D47" w:rsidRDefault="00C108A7" w:rsidP="00631D47">
      <w:pPr>
        <w:jc w:val="both"/>
        <w:rPr>
          <w:rFonts w:ascii="Times New Roman" w:hAnsi="Times New Roman" w:cs="Times New Roman"/>
          <w:sz w:val="24"/>
          <w:szCs w:val="24"/>
        </w:rPr>
      </w:pPr>
    </w:p>
    <w:p w:rsidR="00C108A7" w:rsidRPr="00631D47" w:rsidRDefault="00C108A7" w:rsidP="00631D47">
      <w:pPr>
        <w:jc w:val="both"/>
        <w:rPr>
          <w:rFonts w:ascii="Times New Roman" w:hAnsi="Times New Roman" w:cs="Times New Roman"/>
          <w:sz w:val="24"/>
          <w:szCs w:val="24"/>
        </w:rPr>
      </w:pPr>
    </w:p>
    <w:p w:rsidR="00C108A7" w:rsidRPr="00631D47" w:rsidRDefault="00C108A7" w:rsidP="00631D47">
      <w:pPr>
        <w:jc w:val="both"/>
        <w:rPr>
          <w:rFonts w:ascii="Times New Roman" w:hAnsi="Times New Roman" w:cs="Times New Roman"/>
          <w:sz w:val="24"/>
          <w:szCs w:val="24"/>
        </w:rPr>
      </w:pPr>
    </w:p>
    <w:p w:rsidR="00C108A7" w:rsidRPr="00631D47" w:rsidRDefault="00C108A7" w:rsidP="00631D47">
      <w:pPr>
        <w:jc w:val="both"/>
        <w:rPr>
          <w:rFonts w:ascii="Times New Roman" w:hAnsi="Times New Roman" w:cs="Times New Roman"/>
          <w:sz w:val="24"/>
          <w:szCs w:val="24"/>
        </w:rPr>
      </w:pPr>
    </w:p>
    <w:p w:rsidR="00C108A7" w:rsidRPr="00631D47" w:rsidRDefault="00C108A7" w:rsidP="00631D47">
      <w:pPr>
        <w:jc w:val="both"/>
        <w:rPr>
          <w:rFonts w:ascii="Times New Roman" w:hAnsi="Times New Roman" w:cs="Times New Roman"/>
          <w:sz w:val="24"/>
          <w:szCs w:val="24"/>
        </w:rPr>
      </w:pPr>
    </w:p>
    <w:p w:rsidR="00C108A7" w:rsidRPr="00631D47" w:rsidRDefault="00C108A7" w:rsidP="00631D47">
      <w:pPr>
        <w:jc w:val="both"/>
        <w:rPr>
          <w:rFonts w:ascii="Times New Roman" w:hAnsi="Times New Roman" w:cs="Times New Roman"/>
          <w:sz w:val="24"/>
          <w:szCs w:val="24"/>
        </w:rPr>
      </w:pPr>
    </w:p>
    <w:p w:rsidR="00C108A7" w:rsidRPr="00631D47" w:rsidRDefault="00C108A7" w:rsidP="00631D47">
      <w:pPr>
        <w:jc w:val="both"/>
        <w:rPr>
          <w:rFonts w:ascii="Times New Roman" w:hAnsi="Times New Roman" w:cs="Times New Roman"/>
          <w:sz w:val="24"/>
          <w:szCs w:val="24"/>
        </w:rPr>
      </w:pPr>
    </w:p>
    <w:p w:rsidR="00C108A7" w:rsidRPr="003D0BA9" w:rsidRDefault="00C108A7" w:rsidP="003D0BA9">
      <w:pPr>
        <w:spacing w:after="0"/>
        <w:jc w:val="center"/>
        <w:rPr>
          <w:rFonts w:ascii="Times New Roman" w:hAnsi="Times New Roman" w:cs="Times New Roman"/>
          <w:b/>
          <w:sz w:val="28"/>
          <w:szCs w:val="28"/>
        </w:rPr>
      </w:pPr>
      <w:r w:rsidRPr="003D0BA9">
        <w:rPr>
          <w:rFonts w:ascii="Times New Roman" w:hAnsi="Times New Roman" w:cs="Times New Roman"/>
          <w:b/>
          <w:sz w:val="28"/>
          <w:szCs w:val="28"/>
        </w:rPr>
        <w:lastRenderedPageBreak/>
        <w:t>Лекция №</w:t>
      </w:r>
      <w:r w:rsidR="006D2F9B" w:rsidRPr="003D0BA9">
        <w:rPr>
          <w:rFonts w:ascii="Times New Roman" w:hAnsi="Times New Roman" w:cs="Times New Roman"/>
          <w:b/>
          <w:sz w:val="28"/>
          <w:szCs w:val="28"/>
        </w:rPr>
        <w:t>8</w:t>
      </w:r>
    </w:p>
    <w:p w:rsidR="008501E3" w:rsidRPr="003D0BA9" w:rsidRDefault="008501E3" w:rsidP="003D0BA9">
      <w:pPr>
        <w:spacing w:after="0"/>
        <w:jc w:val="center"/>
        <w:rPr>
          <w:rFonts w:ascii="Times New Roman" w:hAnsi="Times New Roman" w:cs="Times New Roman"/>
          <w:b/>
          <w:sz w:val="28"/>
          <w:szCs w:val="28"/>
        </w:rPr>
      </w:pPr>
      <w:r w:rsidRPr="003D0BA9">
        <w:rPr>
          <w:rFonts w:ascii="Times New Roman" w:hAnsi="Times New Roman" w:cs="Times New Roman"/>
          <w:b/>
          <w:sz w:val="28"/>
          <w:szCs w:val="28"/>
        </w:rPr>
        <w:t>. Көл</w:t>
      </w:r>
      <w:proofErr w:type="gramStart"/>
      <w:r w:rsidRPr="003D0BA9">
        <w:rPr>
          <w:rFonts w:ascii="Times New Roman" w:hAnsi="Times New Roman" w:cs="Times New Roman"/>
          <w:b/>
          <w:sz w:val="28"/>
          <w:szCs w:val="28"/>
        </w:rPr>
        <w:t>i</w:t>
      </w:r>
      <w:proofErr w:type="gramEnd"/>
      <w:r w:rsidRPr="003D0BA9">
        <w:rPr>
          <w:rFonts w:ascii="Times New Roman" w:hAnsi="Times New Roman" w:cs="Times New Roman"/>
          <w:b/>
          <w:sz w:val="28"/>
          <w:szCs w:val="28"/>
        </w:rPr>
        <w:t>к құралдарының жүрiс бөлiктерiнде орналасуы</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9.1. Рельсс</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з көлiк құралдарына арналған қозғалыс жол жолақтарының саны таңбалармен немесе 5.8.1, 5.8.2, 5.8.7, 5.8.8 белгiлерiмен, ал олар болмаған кезде жүрiс бөлiгiнiң енiн, көлiк құралдарының көлемiн және олардың арасындағы аралықты ескере отырып жүргiзушiлердiң өздерi айқындайды. Егер жол қозғалысы ұйымы өзгеше қозғалыс тәртiбiн белгiлемеген болса, жүрiс бөлiгiнiң (не жүрiс бөлiгiнiң шетiн айқындай мүмкiн болмағанда, жол полотносының) қарам</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 xml:space="preserve">қарсы қозғалысқа арналған жағы сол жақта орналасқан жартысы болып табылады. Қарама-қарсы қозғалысқа арналған жақтарды бөлетiн шартты сызықты айқындау кезiнде жүрiс бөлiгiнiң (жол полотносының) бiр жерiнде енiнiң кеңеюi </w:t>
      </w:r>
      <w:proofErr w:type="gramStart"/>
      <w:r w:rsidRPr="00631D47">
        <w:rPr>
          <w:rFonts w:ascii="Times New Roman" w:hAnsi="Times New Roman" w:cs="Times New Roman"/>
          <w:sz w:val="24"/>
          <w:szCs w:val="24"/>
        </w:rPr>
        <w:t>назар</w:t>
      </w:r>
      <w:proofErr w:type="gramEnd"/>
      <w:r w:rsidRPr="00631D47">
        <w:rPr>
          <w:rFonts w:ascii="Times New Roman" w:hAnsi="Times New Roman" w:cs="Times New Roman"/>
          <w:sz w:val="24"/>
          <w:szCs w:val="24"/>
        </w:rPr>
        <w:t>ға алынуға тиiс емес.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9.2. Төрт немесе одан да кө</w:t>
      </w:r>
      <w:proofErr w:type="gramStart"/>
      <w:r w:rsidRPr="00631D47">
        <w:rPr>
          <w:rFonts w:ascii="Times New Roman" w:hAnsi="Times New Roman" w:cs="Times New Roman"/>
          <w:sz w:val="24"/>
          <w:szCs w:val="24"/>
        </w:rPr>
        <w:t>п</w:t>
      </w:r>
      <w:proofErr w:type="gramEnd"/>
      <w:r w:rsidRPr="00631D47">
        <w:rPr>
          <w:rFonts w:ascii="Times New Roman" w:hAnsi="Times New Roman" w:cs="Times New Roman"/>
          <w:sz w:val="24"/>
          <w:szCs w:val="24"/>
        </w:rPr>
        <w:t xml:space="preserve"> жол жолағы бар екi жақты қозғалысты жолдарда, қарама-қарсы қозғалысқа арналған жағына шығуға тыйым салынады.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9.3. Екi жақты қозғалысқа арналған, ортаңғысы екi бағыттағы қозғалысқа пайдаланылатын таңбалармен белгiленген (1.9 таңбасын қоспағанда), үш жол жолағы бар жолдарда осы жол жолағында басып озуға, айналып өтуге, солға бұрылуға немесе керi бұрылу үшiн шығуға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 Қарама-қарсы қозғ</w:t>
      </w:r>
      <w:proofErr w:type="gramStart"/>
      <w:r w:rsidRPr="00631D47">
        <w:rPr>
          <w:rFonts w:ascii="Times New Roman" w:hAnsi="Times New Roman" w:cs="Times New Roman"/>
          <w:sz w:val="24"/>
          <w:szCs w:val="24"/>
        </w:rPr>
        <w:t>алыс</w:t>
      </w:r>
      <w:proofErr w:type="gramEnd"/>
      <w:r w:rsidRPr="00631D47">
        <w:rPr>
          <w:rFonts w:ascii="Times New Roman" w:hAnsi="Times New Roman" w:cs="Times New Roman"/>
          <w:sz w:val="24"/>
          <w:szCs w:val="24"/>
        </w:rPr>
        <w:t>қа арналған сол жоқ шеткi жол жолағына шығуға тыйым салынады.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9.4. Елдi мекеннен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сондай-ақ елдi мекендерде 5.1. және 5.3. белгiлерiмен белгiленген жолдарда немесе 80 км/сағ. және одан жоғары жылдамдықпен қозғалуға рұқсат етiлген жерлерде көлiк құралының жүргiзушiлерi мүмкiндiгiне қарай оларды жүрiс бөлiгiнiң оң жақ шетiне жақын жүргiзуi тиiс. Оң жақ бос болған кезде сол </w:t>
      </w:r>
      <w:proofErr w:type="gramStart"/>
      <w:r w:rsidRPr="00631D47">
        <w:rPr>
          <w:rFonts w:ascii="Times New Roman" w:hAnsi="Times New Roman" w:cs="Times New Roman"/>
          <w:sz w:val="24"/>
          <w:szCs w:val="24"/>
        </w:rPr>
        <w:t>жақты</w:t>
      </w:r>
      <w:proofErr w:type="gramEnd"/>
      <w:r w:rsidRPr="00631D47">
        <w:rPr>
          <w:rFonts w:ascii="Times New Roman" w:hAnsi="Times New Roman" w:cs="Times New Roman"/>
          <w:sz w:val="24"/>
          <w:szCs w:val="24"/>
        </w:rPr>
        <w:t xml:space="preserve"> алуға тыйым салынады.</w:t>
      </w:r>
      <w:r w:rsidRPr="00631D47">
        <w:rPr>
          <w:rFonts w:ascii="Times New Roman" w:hAnsi="Times New Roman" w:cs="Times New Roman"/>
          <w:sz w:val="24"/>
          <w:szCs w:val="24"/>
        </w:rPr>
        <w:br/>
        <w:t xml:space="preserve">      Елдi мекендерде осы тармақтың және Ереженiң 9.5, 16.1 және 24.2.-тармақтарын ескере отырып, кез келген жол жолағымен қозғалуға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 дегенмен, сол жақ жол жолағының бойымен рұқсат етiлгеннен төмен жылдамдықпен келе жатқан көлiк құралының жүргiзушiсi, мүмкiндiкке орай, осы жол жолағының бойымен неғұрлым жоғары жылдамдықпен жақындап келе жатқан және 19.12-</w:t>
      </w:r>
      <w:proofErr w:type="gramStart"/>
      <w:r w:rsidRPr="00631D47">
        <w:rPr>
          <w:rFonts w:ascii="Times New Roman" w:hAnsi="Times New Roman" w:cs="Times New Roman"/>
          <w:sz w:val="24"/>
          <w:szCs w:val="24"/>
        </w:rPr>
        <w:t>тарма</w:t>
      </w:r>
      <w:proofErr w:type="gramEnd"/>
      <w:r w:rsidRPr="00631D47">
        <w:rPr>
          <w:rFonts w:ascii="Times New Roman" w:hAnsi="Times New Roman" w:cs="Times New Roman"/>
          <w:sz w:val="24"/>
          <w:szCs w:val="24"/>
        </w:rPr>
        <w:t>ққа сәйкес ескерту сигналын берген көлiк құралына жолағын босатып, оң жаққа қатар ауыстыруы тиiс.</w:t>
      </w:r>
      <w:r w:rsidRPr="00631D47">
        <w:rPr>
          <w:rFonts w:ascii="Times New Roman" w:hAnsi="Times New Roman" w:cs="Times New Roman"/>
          <w:sz w:val="24"/>
          <w:szCs w:val="24"/>
        </w:rPr>
        <w:br/>
        <w:t>      Осы бағыттағы қозғалысқа арналған үш және одан кө</w:t>
      </w:r>
      <w:proofErr w:type="gramStart"/>
      <w:r w:rsidRPr="00631D47">
        <w:rPr>
          <w:rFonts w:ascii="Times New Roman" w:hAnsi="Times New Roman" w:cs="Times New Roman"/>
          <w:sz w:val="24"/>
          <w:szCs w:val="24"/>
        </w:rPr>
        <w:t>п</w:t>
      </w:r>
      <w:proofErr w:type="gramEnd"/>
      <w:r w:rsidRPr="00631D47">
        <w:rPr>
          <w:rFonts w:ascii="Times New Roman" w:hAnsi="Times New Roman" w:cs="Times New Roman"/>
          <w:sz w:val="24"/>
          <w:szCs w:val="24"/>
        </w:rPr>
        <w:t xml:space="preserve"> жол жолағы бар кез-келген жолда, басқа жол жолақтары бос болмаған кезде сол жақ шеткi жол жолағына неғұрлым үдемелi қозғалыс кезiнде, сондай-ақ басып озуға, солға бұрылуға немесе керi айналу үшiн шығуға, ал рұқсат етiлген ең жоғары массасы 3,5 т артық болатын жүк автомобильдерiне - тек қана солға немесе керi бұрылуға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ұқсат етiледi. Бiр </w:t>
      </w:r>
      <w:proofErr w:type="gramStart"/>
      <w:r w:rsidRPr="00631D47">
        <w:rPr>
          <w:rFonts w:ascii="Times New Roman" w:hAnsi="Times New Roman" w:cs="Times New Roman"/>
          <w:sz w:val="24"/>
          <w:szCs w:val="24"/>
        </w:rPr>
        <w:t>жақты</w:t>
      </w:r>
      <w:proofErr w:type="gramEnd"/>
      <w:r w:rsidRPr="00631D47">
        <w:rPr>
          <w:rFonts w:ascii="Times New Roman" w:hAnsi="Times New Roman" w:cs="Times New Roman"/>
          <w:sz w:val="24"/>
          <w:szCs w:val="24"/>
        </w:rPr>
        <w:t xml:space="preserve"> қозғалатын жолдың, аялдау немесе тұру үшiн, сол жағына шығу тек қана Ереженiң 12.1-тармағына сәйкес жүзеге асырылады.</w:t>
      </w:r>
      <w:r w:rsidRPr="00631D47">
        <w:rPr>
          <w:rFonts w:ascii="Times New Roman" w:hAnsi="Times New Roman" w:cs="Times New Roman"/>
          <w:sz w:val="24"/>
          <w:szCs w:val="24"/>
        </w:rPr>
        <w:br/>
        <w:t xml:space="preserve">      Көлiк құралдарының көршi жол жолағындағы қарағанда үлкен жылдамдықпен бiр жол жолағында қозғалуы басып </w:t>
      </w:r>
      <w:proofErr w:type="gramStart"/>
      <w:r w:rsidRPr="00631D47">
        <w:rPr>
          <w:rFonts w:ascii="Times New Roman" w:hAnsi="Times New Roman" w:cs="Times New Roman"/>
          <w:sz w:val="24"/>
          <w:szCs w:val="24"/>
        </w:rPr>
        <w:t>озу</w:t>
      </w:r>
      <w:proofErr w:type="gramEnd"/>
      <w:r w:rsidRPr="00631D47">
        <w:rPr>
          <w:rFonts w:ascii="Times New Roman" w:hAnsi="Times New Roman" w:cs="Times New Roman"/>
          <w:sz w:val="24"/>
          <w:szCs w:val="24"/>
        </w:rPr>
        <w:t>ға жатпайды.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9.5. Қозғалыс жылдамдығын 40 км/сағ. асырмауға тиiстi немесе техникалық себептерге байланысты мұндай жылдамдық ала алмайтын көлiк құралдары айналып өту, басып озу, солға, керi бұрылыс немесе жолдың сол жағында аялдауға (тұруға)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етiлген жағдайларда, алдында қатар ауыстыру жағдайларынан басқа кезде өзiне керектi бағытпен осындай көл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к құралдарының қозғалысына арналған шеткi оң жақ жол жолағымен қозғалуы тиiс.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lastRenderedPageBreak/>
        <w:t xml:space="preserve">      9.6. Бiр бағыттағы жүрiс бөлiгiмен сол жақта бiр деңгейге орналасқан трамвай жолымен қозғалуға осы бағыттағы барлық жол жолақтары бос болмаған кезде, сондай-ақ Ереженiң 8.6-тармағын ескере отырып айналып өтуге, озып шығуға солға бұрылғанда немесе керi айналу кезiнде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 Бұл кезде трамвайға кедергi жасалмауы керек. Қарам</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қарсы бағыттағы трамвай жолына шығуға, сондай-ақ жолда 5.8.1. немесе 5.8.2. белгiлерi қойылған болса, трамвай жолымен қиылыс арқылы қозғалуға тыйым салынады.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9.7. Егер жүрiс бөлiгi таңбалау сызықтарымен жол жолағына бөлiнген болса, көлiк құралдарының қозғалысы белгiленген жол жолақтары бойынша жүзеге асырылуы тиiс. Үзiк сызықты таңбаларға қатар ауыстырған кезде ғана шығуға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9.8. Реверсивтi қозғалысты жолға бұрылған кезде, көлiк жүргiзушi көлiк құралын жүрiс бөлiгiнiң қиылысынан шыққан кезде көлiк құралы оң жақ шеткi жол жолағын алатындай жағдайда жүргiзуге тиiс. Қатар ауыстыруға, жүргiзушi осы бағыттағы қозғалысқа басқа жол жолақтары бойымен де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ұқсат етiлетiндiгiне көз жеткiзгеннен кейiн ғана,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9.9. Көлiк құралдарының жол жағалауымен, тротуарлармен және жаяу жүргiншiлер жолымен (Ереженiң 12.1. және 24.2-тармақтарында көзделген жағдайларды қоспағанда), ол елдi мекендерде - бұдан басқа, жүрiс бөлiгiнен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жерлермен қозғалуға тыйым салынады. Жол-пайдалану және коммуналдық қызмет машиналарының қозғалысына, жол жағалауына, тротуарларға немесе жаяу жүргiншiлер жолына, тiкелей жақын орналасқан объектiлерге жүктердi апаратын көлiк құралдарының қысқа жолмен баруына, басқа кiру жолы болмаған кезде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 Мұндай кезде қозғалыс қау</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псiздiгi қамтамасыз етiлуi тиiс.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9.10. Жүргiзушi қозғалыс жылдамдығына орай алда қозғалып бара жатқан көлiк құралымен арада, </w:t>
      </w:r>
      <w:proofErr w:type="gramStart"/>
      <w:r w:rsidRPr="00631D47">
        <w:rPr>
          <w:rFonts w:ascii="Times New Roman" w:hAnsi="Times New Roman" w:cs="Times New Roman"/>
          <w:sz w:val="24"/>
          <w:szCs w:val="24"/>
        </w:rPr>
        <w:t>со</w:t>
      </w:r>
      <w:proofErr w:type="gramEnd"/>
      <w:r w:rsidRPr="00631D47">
        <w:rPr>
          <w:rFonts w:ascii="Times New Roman" w:hAnsi="Times New Roman" w:cs="Times New Roman"/>
          <w:sz w:val="24"/>
          <w:szCs w:val="24"/>
        </w:rPr>
        <w:t>қтығысудан сақтануға мүмкiндiк беретiндей және қозғалыс қауiпсiздiгiн қамтамасыз ететiн қажеттi бүйiрлiк аралықты сақтауға мiндеттi.</w:t>
      </w:r>
      <w:r w:rsidRPr="00631D47">
        <w:rPr>
          <w:rFonts w:ascii="Times New Roman" w:hAnsi="Times New Roman" w:cs="Times New Roman"/>
          <w:sz w:val="24"/>
          <w:szCs w:val="24"/>
        </w:rPr>
        <w:br/>
        <w:t>      Ескерту. 9.10-тармаққа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60"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9.11. Елдi мекендерден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жерде екi жолағы бaр екi жақты қозғалысты жолдарда олар үшiн жылдамдыққа шектеу белгiленген көлiк құралдарының, сондай-ақ ұзындығы 7 м-ден асатын көлiк құралдарының (көлiк құралдары құрамының) жүргізушілерi өз көлiгi мен алда кетiп бара жатқан көлiк құралының арасында оларды басып озатын көлiк құралы бұлар жүрiп келе жатқан жол жолағына кедергiсiз қатар ауыстыра алатындай аралықты сақ</w:t>
      </w:r>
      <w:proofErr w:type="gramStart"/>
      <w:r w:rsidRPr="00631D47">
        <w:rPr>
          <w:rFonts w:ascii="Times New Roman" w:hAnsi="Times New Roman" w:cs="Times New Roman"/>
          <w:sz w:val="24"/>
          <w:szCs w:val="24"/>
        </w:rPr>
        <w:t>тау</w:t>
      </w:r>
      <w:proofErr w:type="gramEnd"/>
      <w:r w:rsidRPr="00631D47">
        <w:rPr>
          <w:rFonts w:ascii="Times New Roman" w:hAnsi="Times New Roman" w:cs="Times New Roman"/>
          <w:sz w:val="24"/>
          <w:szCs w:val="24"/>
        </w:rPr>
        <w:t xml:space="preserve">ға мiндеттi. Бұл талап, егер жүргiзушi басып озуды </w:t>
      </w:r>
      <w:proofErr w:type="gramStart"/>
      <w:r w:rsidRPr="00631D47">
        <w:rPr>
          <w:rFonts w:ascii="Times New Roman" w:hAnsi="Times New Roman" w:cs="Times New Roman"/>
          <w:sz w:val="24"/>
          <w:szCs w:val="24"/>
        </w:rPr>
        <w:t>орындау</w:t>
      </w:r>
      <w:proofErr w:type="gramEnd"/>
      <w:r w:rsidRPr="00631D47">
        <w:rPr>
          <w:rFonts w:ascii="Times New Roman" w:hAnsi="Times New Roman" w:cs="Times New Roman"/>
          <w:sz w:val="24"/>
          <w:szCs w:val="24"/>
        </w:rPr>
        <w:t>ға әзiрленiп келе жатса, сондай-ақ үдемелi қозғалыс кезiнде және ұйымдасқан көлiк колоннасының қозғалысы кезiнде қолданылмайды.</w:t>
      </w:r>
      <w:r w:rsidRPr="00631D47">
        <w:rPr>
          <w:rFonts w:ascii="Times New Roman" w:hAnsi="Times New Roman" w:cs="Times New Roman"/>
          <w:sz w:val="24"/>
          <w:szCs w:val="24"/>
        </w:rPr>
        <w:br/>
        <w:t>      Ескерту. 9.11-тармаққа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61"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  </w:t>
      </w:r>
    </w:p>
    <w:p w:rsidR="008501E3" w:rsidRPr="00631D47" w:rsidRDefault="008501E3"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9.12. Екi жақты қозғалысты жолдарда жүрiс бөлiгінiң ортасында орналасқан қауiпсiздiк аралдарының бөлу жолағы, тумбалар және жол құрылыстарының элементтерi (кө</w:t>
      </w:r>
      <w:proofErr w:type="gramStart"/>
      <w:r w:rsidRPr="00631D47">
        <w:rPr>
          <w:rFonts w:ascii="Times New Roman" w:hAnsi="Times New Roman" w:cs="Times New Roman"/>
          <w:sz w:val="24"/>
          <w:szCs w:val="24"/>
        </w:rPr>
        <w:t>п</w:t>
      </w:r>
      <w:proofErr w:type="gramEnd"/>
      <w:r w:rsidRPr="00631D47">
        <w:rPr>
          <w:rFonts w:ascii="Times New Roman" w:hAnsi="Times New Roman" w:cs="Times New Roman"/>
          <w:sz w:val="24"/>
          <w:szCs w:val="24"/>
        </w:rPr>
        <w:t>ір тiректерi, жол өткiзгiштерi және сол сияқтылар) болмаған кезде, егер белгiлер мен таңба өзгеше нұсқамаса, жүргiзушi оң жағынан айналып өтуге мiндеттi.</w:t>
      </w:r>
      <w:r w:rsidRPr="00631D47">
        <w:rPr>
          <w:rFonts w:ascii="Times New Roman" w:hAnsi="Times New Roman" w:cs="Times New Roman"/>
          <w:sz w:val="24"/>
          <w:szCs w:val="24"/>
        </w:rPr>
        <w:br/>
        <w:t>      Ескерту. 9.12-тармақпен толықтырылды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62"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w:t>
      </w:r>
    </w:p>
    <w:p w:rsidR="00C108A7" w:rsidRPr="003D0BA9" w:rsidRDefault="00C108A7" w:rsidP="003D0BA9">
      <w:pPr>
        <w:spacing w:after="0"/>
        <w:jc w:val="center"/>
        <w:rPr>
          <w:rFonts w:ascii="Times New Roman" w:hAnsi="Times New Roman" w:cs="Times New Roman"/>
          <w:b/>
          <w:sz w:val="28"/>
          <w:szCs w:val="28"/>
        </w:rPr>
      </w:pPr>
      <w:r w:rsidRPr="003D0BA9">
        <w:rPr>
          <w:rFonts w:ascii="Times New Roman" w:hAnsi="Times New Roman" w:cs="Times New Roman"/>
          <w:b/>
          <w:sz w:val="28"/>
          <w:szCs w:val="28"/>
        </w:rPr>
        <w:lastRenderedPageBreak/>
        <w:t xml:space="preserve">Лекция № </w:t>
      </w:r>
      <w:r w:rsidR="006D2F9B" w:rsidRPr="003D0BA9">
        <w:rPr>
          <w:rFonts w:ascii="Times New Roman" w:hAnsi="Times New Roman" w:cs="Times New Roman"/>
          <w:b/>
          <w:sz w:val="28"/>
          <w:szCs w:val="28"/>
        </w:rPr>
        <w:t>9</w:t>
      </w:r>
      <w:r w:rsidR="008501E3" w:rsidRPr="003D0BA9">
        <w:rPr>
          <w:rFonts w:ascii="Times New Roman" w:hAnsi="Times New Roman" w:cs="Times New Roman"/>
          <w:b/>
          <w:sz w:val="28"/>
          <w:szCs w:val="28"/>
        </w:rPr>
        <w:t>.</w:t>
      </w:r>
    </w:p>
    <w:p w:rsidR="008501E3" w:rsidRPr="00631D47" w:rsidRDefault="008501E3" w:rsidP="003D0BA9">
      <w:pPr>
        <w:spacing w:after="0"/>
        <w:jc w:val="center"/>
        <w:rPr>
          <w:rFonts w:ascii="Times New Roman" w:hAnsi="Times New Roman" w:cs="Times New Roman"/>
          <w:sz w:val="24"/>
          <w:szCs w:val="24"/>
        </w:rPr>
      </w:pPr>
      <w:r w:rsidRPr="003D0BA9">
        <w:rPr>
          <w:rFonts w:ascii="Times New Roman" w:hAnsi="Times New Roman" w:cs="Times New Roman"/>
          <w:b/>
          <w:sz w:val="28"/>
          <w:szCs w:val="28"/>
        </w:rPr>
        <w:t>Қозғалыс жылдамдығы</w:t>
      </w:r>
    </w:p>
    <w:p w:rsidR="008501E3" w:rsidRPr="00631D47" w:rsidRDefault="008501E3" w:rsidP="008B6B6D">
      <w:pPr>
        <w:spacing w:after="0"/>
        <w:rPr>
          <w:rFonts w:ascii="Times New Roman" w:hAnsi="Times New Roman" w:cs="Times New Roman"/>
          <w:sz w:val="24"/>
          <w:szCs w:val="24"/>
        </w:rPr>
      </w:pPr>
      <w:r w:rsidRPr="00631D47">
        <w:rPr>
          <w:rFonts w:ascii="Times New Roman" w:hAnsi="Times New Roman" w:cs="Times New Roman"/>
          <w:sz w:val="24"/>
          <w:szCs w:val="24"/>
        </w:rPr>
        <w:t xml:space="preserve">      10.1. Жүргiзушi көлiк құралын белгiленген шектеуден аспайтын жылдамдықпен, </w:t>
      </w:r>
      <w:proofErr w:type="gramStart"/>
      <w:r w:rsidRPr="00631D47">
        <w:rPr>
          <w:rFonts w:ascii="Times New Roman" w:hAnsi="Times New Roman" w:cs="Times New Roman"/>
          <w:sz w:val="24"/>
          <w:szCs w:val="24"/>
        </w:rPr>
        <w:t>м</w:t>
      </w:r>
      <w:proofErr w:type="gramEnd"/>
      <w:r w:rsidRPr="00631D47">
        <w:rPr>
          <w:rFonts w:ascii="Times New Roman" w:hAnsi="Times New Roman" w:cs="Times New Roman"/>
          <w:sz w:val="24"/>
          <w:szCs w:val="24"/>
        </w:rPr>
        <w:t>ұндайда қозғалыс үдемелiлiгiн, көлiк құралы мен жүктiң ерекшелiгiн және жай-күйiн, қозғалыс бағытындағы көрiнуге қатысты жол және метеорологиялық жағдайларды ескере отырып жүргiзуi керек. Жылдамдық жүргiзушiге Ереженiң талаптарын орындау үшiн көлiк құралының қозғалысына тұрақты түрде бақылау жасауына мүмкiндiк беруiн қамтамасыз етуi керек.</w:t>
      </w:r>
      <w:r w:rsidRPr="00631D47">
        <w:rPr>
          <w:rFonts w:ascii="Times New Roman" w:hAnsi="Times New Roman" w:cs="Times New Roman"/>
          <w:sz w:val="24"/>
          <w:szCs w:val="24"/>
        </w:rPr>
        <w:br/>
        <w:t>      Қозғ</w:t>
      </w:r>
      <w:proofErr w:type="gramStart"/>
      <w:r w:rsidRPr="00631D47">
        <w:rPr>
          <w:rFonts w:ascii="Times New Roman" w:hAnsi="Times New Roman" w:cs="Times New Roman"/>
          <w:sz w:val="24"/>
          <w:szCs w:val="24"/>
        </w:rPr>
        <w:t>алыс</w:t>
      </w:r>
      <w:proofErr w:type="gramEnd"/>
      <w:r w:rsidRPr="00631D47">
        <w:rPr>
          <w:rFonts w:ascii="Times New Roman" w:hAnsi="Times New Roman" w:cs="Times New Roman"/>
          <w:sz w:val="24"/>
          <w:szCs w:val="24"/>
        </w:rPr>
        <w:t>қа жүргiзушi анықтай алатындай кедергi және (немесе) қауiп туған жағдайда, ол жылдамдықты тоқтатуға дейiн азайтуға немесе қозғалысқа басқа қатысушылар үшiн қау</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п төндiрмей, кедергiнi айналып өтуге шаралар қолдануы тиiс. </w:t>
      </w:r>
    </w:p>
    <w:p w:rsidR="008501E3" w:rsidRPr="00631D47" w:rsidRDefault="008501E3" w:rsidP="008B6B6D">
      <w:pPr>
        <w:spacing w:after="0"/>
        <w:rPr>
          <w:rFonts w:ascii="Times New Roman" w:hAnsi="Times New Roman" w:cs="Times New Roman"/>
          <w:sz w:val="24"/>
          <w:szCs w:val="24"/>
        </w:rPr>
      </w:pPr>
      <w:r w:rsidRPr="00631D47">
        <w:rPr>
          <w:rFonts w:ascii="Times New Roman" w:hAnsi="Times New Roman" w:cs="Times New Roman"/>
          <w:sz w:val="24"/>
          <w:szCs w:val="24"/>
        </w:rPr>
        <w:t>      10.2. Елдi мекендерге 60 км/сағ. артық емес тиі</w:t>
      </w:r>
      <w:proofErr w:type="gramStart"/>
      <w:r w:rsidRPr="00631D47">
        <w:rPr>
          <w:rFonts w:ascii="Times New Roman" w:hAnsi="Times New Roman" w:cs="Times New Roman"/>
          <w:sz w:val="24"/>
          <w:szCs w:val="24"/>
        </w:rPr>
        <w:t>ст</w:t>
      </w:r>
      <w:proofErr w:type="gramEnd"/>
      <w:r w:rsidRPr="00631D47">
        <w:rPr>
          <w:rFonts w:ascii="Times New Roman" w:hAnsi="Times New Roman" w:cs="Times New Roman"/>
          <w:sz w:val="24"/>
          <w:szCs w:val="24"/>
        </w:rPr>
        <w:t>і жол белгілерімен белгіленген, арнайы қозғалыс режімдерін қоспағанда, бірақ 90 км/сағ. артық емес, ал тұрғын аймақтар мен аула аумақтарында - 20 км/сағ. аспайтын көлiк құралдары</w:t>
      </w:r>
      <w:r w:rsidR="008B6B6D">
        <w:rPr>
          <w:rFonts w:ascii="Times New Roman" w:hAnsi="Times New Roman" w:cs="Times New Roman"/>
          <w:sz w:val="24"/>
          <w:szCs w:val="24"/>
        </w:rPr>
        <w:t xml:space="preserve"> қозғалысына рұқсат етiледi. </w:t>
      </w:r>
      <w:r w:rsidRPr="00631D47">
        <w:rPr>
          <w:rFonts w:ascii="Times New Roman" w:hAnsi="Times New Roman" w:cs="Times New Roman"/>
          <w:sz w:val="24"/>
          <w:szCs w:val="24"/>
        </w:rPr>
        <w:br/>
        <w:t>      Ескерту. 10.2-тармаққа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2004.01.30. N </w:t>
      </w:r>
      <w:hyperlink r:id="rId63" w:anchor="z0" w:history="1">
        <w:r w:rsidRPr="00631D47">
          <w:rPr>
            <w:rStyle w:val="a3"/>
            <w:rFonts w:ascii="Times New Roman" w:hAnsi="Times New Roman" w:cs="Times New Roman"/>
            <w:sz w:val="24"/>
            <w:szCs w:val="24"/>
          </w:rPr>
          <w:t>115</w:t>
        </w:r>
      </w:hyperlink>
      <w:r w:rsidRPr="00631D47">
        <w:rPr>
          <w:rFonts w:ascii="Times New Roman" w:hAnsi="Times New Roman" w:cs="Times New Roman"/>
          <w:sz w:val="24"/>
          <w:szCs w:val="24"/>
        </w:rPr>
        <w:t>, 2009.01.26. </w:t>
      </w:r>
      <w:hyperlink r:id="rId64" w:anchor="z5" w:history="1">
        <w:r w:rsidRPr="00631D47">
          <w:rPr>
            <w:rStyle w:val="a3"/>
            <w:rFonts w:ascii="Times New Roman" w:hAnsi="Times New Roman" w:cs="Times New Roman"/>
            <w:sz w:val="24"/>
            <w:szCs w:val="24"/>
          </w:rPr>
          <w:t>N 47</w:t>
        </w:r>
      </w:hyperlink>
      <w:r w:rsidRPr="00631D47">
        <w:rPr>
          <w:rFonts w:ascii="Times New Roman" w:hAnsi="Times New Roman" w:cs="Times New Roman"/>
          <w:sz w:val="24"/>
          <w:szCs w:val="24"/>
        </w:rPr>
        <w:t> (қ</w:t>
      </w:r>
      <w:proofErr w:type="gramStart"/>
      <w:r w:rsidRPr="00631D47">
        <w:rPr>
          <w:rFonts w:ascii="Times New Roman" w:hAnsi="Times New Roman" w:cs="Times New Roman"/>
          <w:sz w:val="24"/>
          <w:szCs w:val="24"/>
        </w:rPr>
        <w:t>олданыс</w:t>
      </w:r>
      <w:proofErr w:type="gramEnd"/>
      <w:r w:rsidRPr="00631D47">
        <w:rPr>
          <w:rFonts w:ascii="Times New Roman" w:hAnsi="Times New Roman" w:cs="Times New Roman"/>
          <w:sz w:val="24"/>
          <w:szCs w:val="24"/>
        </w:rPr>
        <w:t>қа енгізілу тәртібін </w:t>
      </w:r>
      <w:hyperlink r:id="rId65" w:anchor="z18" w:history="1">
        <w:r w:rsidRPr="00631D47">
          <w:rPr>
            <w:rStyle w:val="a3"/>
            <w:rFonts w:ascii="Times New Roman" w:hAnsi="Times New Roman" w:cs="Times New Roman"/>
            <w:sz w:val="24"/>
            <w:szCs w:val="24"/>
          </w:rPr>
          <w:t>2-т.</w:t>
        </w:r>
      </w:hyperlink>
      <w:r w:rsidRPr="00631D47">
        <w:rPr>
          <w:rFonts w:ascii="Times New Roman" w:hAnsi="Times New Roman" w:cs="Times New Roman"/>
          <w:sz w:val="24"/>
          <w:szCs w:val="24"/>
        </w:rPr>
        <w:t> қараңыз) Қаулыларымен.</w:t>
      </w:r>
    </w:p>
    <w:p w:rsidR="008501E3" w:rsidRPr="00631D47" w:rsidRDefault="008501E3" w:rsidP="008B6B6D">
      <w:pPr>
        <w:spacing w:after="0"/>
        <w:rPr>
          <w:rFonts w:ascii="Times New Roman" w:hAnsi="Times New Roman" w:cs="Times New Roman"/>
          <w:sz w:val="24"/>
          <w:szCs w:val="24"/>
        </w:rPr>
      </w:pPr>
      <w:r w:rsidRPr="00631D47">
        <w:rPr>
          <w:rFonts w:ascii="Times New Roman" w:hAnsi="Times New Roman" w:cs="Times New Roman"/>
          <w:sz w:val="24"/>
          <w:szCs w:val="24"/>
        </w:rPr>
        <w:t xml:space="preserve">      10.3. Елді мекендерден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мыналарға:</w:t>
      </w:r>
      <w:r w:rsidRPr="00631D47">
        <w:rPr>
          <w:rFonts w:ascii="Times New Roman" w:hAnsi="Times New Roman" w:cs="Times New Roman"/>
          <w:sz w:val="24"/>
          <w:szCs w:val="24"/>
        </w:rPr>
        <w:br/>
        <w:t>      жеңіл автомобильдерге және мотоциклдерге автомагистральдарда 3.24 тиісті жол белгісімен белгіленген, бірақ 140 км/сағ. аспайтын, қалған жолдарда - 110 км/сағ. аспайтын;</w:t>
      </w:r>
      <w:r w:rsidRPr="00631D47">
        <w:rPr>
          <w:rFonts w:ascii="Times New Roman" w:hAnsi="Times New Roman" w:cs="Times New Roman"/>
          <w:sz w:val="24"/>
          <w:szCs w:val="24"/>
        </w:rPr>
        <w:br/>
        <w:t xml:space="preserve">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ұқсат етілген ең жоғары массасы 3,5 т аспайтын жүк автомобильдеріне, қалааралық автобустарға, шағын автобустарға автоарналарда - 110 км/сағ. аспайтын, қалған жолдарда - 90 км/сағ аспайтын;      басқа автобустарға, оның ішінде балалар топтарын ұйымдастырылған түрде тасымалдауды жүзеге асыратын, тіркеме сүйреткен кезде жеңіл автомобильдерге,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етілген ең жоғары массасы 3,5 т артық жүк автомобильдеріне автомагистральдарда - 90 км/сағ. аспайтын, басқа жолдарда - 70 км/сағ. аспайтын жылдамдықпен жүруге рұқсат етіледі.       Ескерту. 10.3-тармақ жаңа редакцияда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2009.01.26. </w:t>
      </w:r>
      <w:hyperlink r:id="rId66" w:anchor="z6" w:history="1">
        <w:r w:rsidRPr="00631D47">
          <w:rPr>
            <w:rStyle w:val="a3"/>
            <w:rFonts w:ascii="Times New Roman" w:hAnsi="Times New Roman" w:cs="Times New Roman"/>
            <w:sz w:val="24"/>
            <w:szCs w:val="24"/>
          </w:rPr>
          <w:t>N 47</w:t>
        </w:r>
      </w:hyperlink>
      <w:r w:rsidRPr="00631D47">
        <w:rPr>
          <w:rFonts w:ascii="Times New Roman" w:hAnsi="Times New Roman" w:cs="Times New Roman"/>
          <w:sz w:val="24"/>
          <w:szCs w:val="24"/>
        </w:rPr>
        <w:t> (қ</w:t>
      </w:r>
      <w:proofErr w:type="gramStart"/>
      <w:r w:rsidRPr="00631D47">
        <w:rPr>
          <w:rFonts w:ascii="Times New Roman" w:hAnsi="Times New Roman" w:cs="Times New Roman"/>
          <w:sz w:val="24"/>
          <w:szCs w:val="24"/>
        </w:rPr>
        <w:t>олданыс</w:t>
      </w:r>
      <w:proofErr w:type="gramEnd"/>
      <w:r w:rsidRPr="00631D47">
        <w:rPr>
          <w:rFonts w:ascii="Times New Roman" w:hAnsi="Times New Roman" w:cs="Times New Roman"/>
          <w:sz w:val="24"/>
          <w:szCs w:val="24"/>
        </w:rPr>
        <w:t>қа енгізілу тәртібін </w:t>
      </w:r>
      <w:hyperlink r:id="rId67" w:anchor="z18" w:history="1">
        <w:r w:rsidRPr="00631D47">
          <w:rPr>
            <w:rStyle w:val="a3"/>
            <w:rFonts w:ascii="Times New Roman" w:hAnsi="Times New Roman" w:cs="Times New Roman"/>
            <w:sz w:val="24"/>
            <w:szCs w:val="24"/>
          </w:rPr>
          <w:t>2-т.</w:t>
        </w:r>
      </w:hyperlink>
      <w:r w:rsidRPr="00631D47">
        <w:rPr>
          <w:rFonts w:ascii="Times New Roman" w:hAnsi="Times New Roman" w:cs="Times New Roman"/>
          <w:sz w:val="24"/>
          <w:szCs w:val="24"/>
        </w:rPr>
        <w:t> қараңыз) Қаулысымен.</w:t>
      </w:r>
    </w:p>
    <w:p w:rsidR="008501E3" w:rsidRPr="00631D47" w:rsidRDefault="008501E3" w:rsidP="008B6B6D">
      <w:pPr>
        <w:spacing w:after="0"/>
        <w:rPr>
          <w:rFonts w:ascii="Times New Roman" w:hAnsi="Times New Roman" w:cs="Times New Roman"/>
          <w:sz w:val="24"/>
          <w:szCs w:val="24"/>
        </w:rPr>
      </w:pPr>
      <w:r w:rsidRPr="00631D47">
        <w:rPr>
          <w:rFonts w:ascii="Times New Roman" w:hAnsi="Times New Roman" w:cs="Times New Roman"/>
          <w:sz w:val="24"/>
          <w:szCs w:val="24"/>
        </w:rPr>
        <w:t>      10.4. Көлiк құралдарының жылдамдығы:      жүк автомобилiнiң кузовында жолаушыларды тасыған кезде - 60 км/сағ.;      механикалық көлiк құралдарын сүйреткен кезде - 50 км/сағ.;      қауiптi, </w:t>
      </w:r>
      <w:hyperlink r:id="rId68" w:anchor="z2" w:history="1">
        <w:r w:rsidRPr="00631D47">
          <w:rPr>
            <w:rStyle w:val="a3"/>
            <w:rFonts w:ascii="Times New Roman" w:hAnsi="Times New Roman" w:cs="Times New Roman"/>
            <w:sz w:val="24"/>
            <w:szCs w:val="24"/>
          </w:rPr>
          <w:t>ауыр салмақты</w:t>
        </w:r>
      </w:hyperlink>
      <w:r w:rsidRPr="00631D47">
        <w:rPr>
          <w:rFonts w:ascii="Times New Roman" w:hAnsi="Times New Roman" w:cs="Times New Roman"/>
          <w:sz w:val="24"/>
          <w:szCs w:val="24"/>
        </w:rPr>
        <w:t> және i</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i көлемдi жүктердi тасымалдау шарттарын келiскен кезде - белгiленген көлемнен аспауы тиiс. </w:t>
      </w:r>
    </w:p>
    <w:p w:rsidR="008501E3" w:rsidRPr="00631D47" w:rsidRDefault="008501E3" w:rsidP="008B6B6D">
      <w:pPr>
        <w:spacing w:after="0"/>
        <w:rPr>
          <w:rFonts w:ascii="Times New Roman" w:hAnsi="Times New Roman" w:cs="Times New Roman"/>
          <w:sz w:val="24"/>
          <w:szCs w:val="24"/>
        </w:rPr>
      </w:pPr>
      <w:r w:rsidRPr="00631D47">
        <w:rPr>
          <w:rFonts w:ascii="Times New Roman" w:hAnsi="Times New Roman" w:cs="Times New Roman"/>
          <w:sz w:val="24"/>
          <w:szCs w:val="24"/>
        </w:rPr>
        <w:t>      10.4-1. (Ескерту. 10.4-1-тармақ алынып тасталды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2009.01.26. </w:t>
      </w:r>
      <w:hyperlink r:id="rId69" w:anchor="z7" w:history="1">
        <w:r w:rsidRPr="00631D47">
          <w:rPr>
            <w:rStyle w:val="a3"/>
            <w:rFonts w:ascii="Times New Roman" w:hAnsi="Times New Roman" w:cs="Times New Roman"/>
            <w:sz w:val="24"/>
            <w:szCs w:val="24"/>
          </w:rPr>
          <w:t>N 47</w:t>
        </w:r>
      </w:hyperlink>
      <w:r w:rsidRPr="00631D47">
        <w:rPr>
          <w:rFonts w:ascii="Times New Roman" w:hAnsi="Times New Roman" w:cs="Times New Roman"/>
          <w:sz w:val="24"/>
          <w:szCs w:val="24"/>
        </w:rPr>
        <w:t> (қ</w:t>
      </w:r>
      <w:proofErr w:type="gramStart"/>
      <w:r w:rsidRPr="00631D47">
        <w:rPr>
          <w:rFonts w:ascii="Times New Roman" w:hAnsi="Times New Roman" w:cs="Times New Roman"/>
          <w:sz w:val="24"/>
          <w:szCs w:val="24"/>
        </w:rPr>
        <w:t>олданыс</w:t>
      </w:r>
      <w:proofErr w:type="gramEnd"/>
      <w:r w:rsidRPr="00631D47">
        <w:rPr>
          <w:rFonts w:ascii="Times New Roman" w:hAnsi="Times New Roman" w:cs="Times New Roman"/>
          <w:sz w:val="24"/>
          <w:szCs w:val="24"/>
        </w:rPr>
        <w:t>қа енгізілу тәртібін </w:t>
      </w:r>
      <w:hyperlink r:id="rId70" w:anchor="z18" w:history="1">
        <w:r w:rsidRPr="00631D47">
          <w:rPr>
            <w:rStyle w:val="a3"/>
            <w:rFonts w:ascii="Times New Roman" w:hAnsi="Times New Roman" w:cs="Times New Roman"/>
            <w:sz w:val="24"/>
            <w:szCs w:val="24"/>
          </w:rPr>
          <w:t>2-т.</w:t>
        </w:r>
      </w:hyperlink>
      <w:r w:rsidRPr="00631D47">
        <w:rPr>
          <w:rFonts w:ascii="Times New Roman" w:hAnsi="Times New Roman" w:cs="Times New Roman"/>
          <w:sz w:val="24"/>
          <w:szCs w:val="24"/>
        </w:rPr>
        <w:t> қараңыз) Қаулысымен.  </w:t>
      </w:r>
    </w:p>
    <w:p w:rsidR="008501E3" w:rsidRPr="00631D47" w:rsidRDefault="008501E3" w:rsidP="008B6B6D">
      <w:pPr>
        <w:spacing w:after="0"/>
        <w:rPr>
          <w:rFonts w:ascii="Times New Roman" w:hAnsi="Times New Roman" w:cs="Times New Roman"/>
          <w:sz w:val="24"/>
          <w:szCs w:val="24"/>
        </w:rPr>
      </w:pPr>
      <w:r w:rsidRPr="00631D47">
        <w:rPr>
          <w:rFonts w:ascii="Times New Roman" w:hAnsi="Times New Roman" w:cs="Times New Roman"/>
          <w:sz w:val="24"/>
          <w:szCs w:val="24"/>
        </w:rPr>
        <w:t>      10.5. Жүргiзушiге:</w:t>
      </w:r>
      <w:r w:rsidRPr="00631D47">
        <w:rPr>
          <w:rFonts w:ascii="Times New Roman" w:hAnsi="Times New Roman" w:cs="Times New Roman"/>
          <w:sz w:val="24"/>
          <w:szCs w:val="24"/>
        </w:rPr>
        <w:br/>
        <w:t>      көлiк құралының техникалық сипаттамасында анықталған ең жоғары жылдамдықтан асыруға;</w:t>
      </w:r>
      <w:r w:rsidRPr="00631D47">
        <w:rPr>
          <w:rFonts w:ascii="Times New Roman" w:hAnsi="Times New Roman" w:cs="Times New Roman"/>
          <w:sz w:val="24"/>
          <w:szCs w:val="24"/>
        </w:rPr>
        <w:br/>
        <w:t>      көлiк құралында белгiленген "Жылдамдықты шектеу" айырым белгiсiнде* көрсетiлген жылдамдықтан асыруға;</w:t>
      </w:r>
      <w:r w:rsidRPr="00631D47">
        <w:rPr>
          <w:rFonts w:ascii="Times New Roman" w:hAnsi="Times New Roman" w:cs="Times New Roman"/>
          <w:sz w:val="24"/>
          <w:szCs w:val="24"/>
        </w:rPr>
        <w:br/>
        <w:t xml:space="preserve">      қажеттiлiк болмаған кезде өте аз жылдамдықпен қозғалып,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көлiк құралдарына кедергi тудыруға;</w:t>
      </w:r>
      <w:r w:rsidRPr="00631D47">
        <w:rPr>
          <w:rFonts w:ascii="Times New Roman" w:hAnsi="Times New Roman" w:cs="Times New Roman"/>
          <w:sz w:val="24"/>
          <w:szCs w:val="24"/>
        </w:rPr>
        <w:br/>
        <w:t>      егер бұ</w:t>
      </w:r>
      <w:proofErr w:type="gramStart"/>
      <w:r w:rsidRPr="00631D47">
        <w:rPr>
          <w:rFonts w:ascii="Times New Roman" w:hAnsi="Times New Roman" w:cs="Times New Roman"/>
          <w:sz w:val="24"/>
          <w:szCs w:val="24"/>
        </w:rPr>
        <w:t>л</w:t>
      </w:r>
      <w:proofErr w:type="gramEnd"/>
      <w:r w:rsidRPr="00631D47">
        <w:rPr>
          <w:rFonts w:ascii="Times New Roman" w:hAnsi="Times New Roman" w:cs="Times New Roman"/>
          <w:sz w:val="24"/>
          <w:szCs w:val="24"/>
        </w:rPr>
        <w:t xml:space="preserve"> жол-көлiк оқиғасын болдырмау үшiн талап етiлмесе, қозғалысты кенеттен тежеуге тыйым салынады.</w:t>
      </w:r>
      <w:r w:rsidRPr="00631D47">
        <w:rPr>
          <w:rFonts w:ascii="Times New Roman" w:hAnsi="Times New Roman" w:cs="Times New Roman"/>
          <w:sz w:val="24"/>
          <w:szCs w:val="24"/>
        </w:rPr>
        <w:br/>
        <w:t>_____________</w:t>
      </w:r>
      <w:r w:rsidRPr="00631D47">
        <w:rPr>
          <w:rFonts w:ascii="Times New Roman" w:hAnsi="Times New Roman" w:cs="Times New Roman"/>
          <w:sz w:val="24"/>
          <w:szCs w:val="24"/>
        </w:rPr>
        <w:br/>
        <w:t>* Осы жерде және бұ</w:t>
      </w:r>
      <w:proofErr w:type="gramStart"/>
      <w:r w:rsidRPr="00631D47">
        <w:rPr>
          <w:rFonts w:ascii="Times New Roman" w:hAnsi="Times New Roman" w:cs="Times New Roman"/>
          <w:sz w:val="24"/>
          <w:szCs w:val="24"/>
        </w:rPr>
        <w:t>дан</w:t>
      </w:r>
      <w:proofErr w:type="gramEnd"/>
      <w:r w:rsidRPr="00631D47">
        <w:rPr>
          <w:rFonts w:ascii="Times New Roman" w:hAnsi="Times New Roman" w:cs="Times New Roman"/>
          <w:sz w:val="24"/>
          <w:szCs w:val="24"/>
        </w:rPr>
        <w:t xml:space="preserve"> кейiн айырым белгiлерi Негiзгi Ережелерге сәйкес көрсетiледi.</w:t>
      </w:r>
    </w:p>
    <w:p w:rsidR="008501E3" w:rsidRPr="00631D47" w:rsidRDefault="008501E3" w:rsidP="008B6B6D">
      <w:pPr>
        <w:spacing w:after="0"/>
        <w:rPr>
          <w:rFonts w:ascii="Times New Roman" w:hAnsi="Times New Roman" w:cs="Times New Roman"/>
          <w:sz w:val="24"/>
          <w:szCs w:val="24"/>
        </w:rPr>
      </w:pPr>
      <w:r w:rsidRPr="00631D47">
        <w:rPr>
          <w:rFonts w:ascii="Times New Roman" w:hAnsi="Times New Roman" w:cs="Times New Roman"/>
          <w:sz w:val="24"/>
          <w:szCs w:val="24"/>
        </w:rPr>
        <w:lastRenderedPageBreak/>
        <w:t>Басып озу, алда кездескен жол айрығы</w:t>
      </w:r>
    </w:p>
    <w:p w:rsidR="008501E3" w:rsidRPr="00631D47" w:rsidRDefault="008501E3" w:rsidP="008B6B6D">
      <w:pPr>
        <w:spacing w:after="0"/>
        <w:rPr>
          <w:rFonts w:ascii="Times New Roman" w:hAnsi="Times New Roman" w:cs="Times New Roman"/>
          <w:sz w:val="24"/>
          <w:szCs w:val="24"/>
        </w:rPr>
      </w:pPr>
      <w:r w:rsidRPr="00631D47">
        <w:rPr>
          <w:rFonts w:ascii="Times New Roman" w:hAnsi="Times New Roman" w:cs="Times New Roman"/>
          <w:sz w:val="24"/>
          <w:szCs w:val="24"/>
        </w:rPr>
        <w:t>      11.1. Басып озуды бастамас бұрын жүргiзушi:</w:t>
      </w:r>
      <w:r w:rsidRPr="00631D47">
        <w:rPr>
          <w:rFonts w:ascii="Times New Roman" w:hAnsi="Times New Roman" w:cs="Times New Roman"/>
          <w:sz w:val="24"/>
          <w:szCs w:val="24"/>
        </w:rPr>
        <w:br/>
        <w:t>      ол шығуды көздеген қозғалыс жол жолағы басып озу үшiн жеткiлiктi аралықта бос екендiгiн және осы маневрмен ол қарам</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қарсы және осы жол жолағында артта қозғалып келе жатқан, оның iшiнде 19.11 және 19.12-тармақтарға сәйкес ескерту сигналдарын берушi көлiк құралдарына кедергi келтiрмейтiнiне;</w:t>
      </w:r>
      <w:r w:rsidRPr="00631D47">
        <w:rPr>
          <w:rFonts w:ascii="Times New Roman" w:hAnsi="Times New Roman" w:cs="Times New Roman"/>
          <w:sz w:val="24"/>
          <w:szCs w:val="24"/>
        </w:rPr>
        <w:br/>
        <w:t>      осы жол жолағындағы артта келе жатқан көлiк құралының басып озуды бастамағанына;</w:t>
      </w:r>
      <w:r w:rsidRPr="00631D47">
        <w:rPr>
          <w:rFonts w:ascii="Times New Roman" w:hAnsi="Times New Roman" w:cs="Times New Roman"/>
          <w:sz w:val="24"/>
          <w:szCs w:val="24"/>
        </w:rPr>
        <w:br/>
        <w:t xml:space="preserve">      осы жол жолағы бойымен алда кетiп бара жатқан көлiк құралы жүргiзушiсiнiң </w:t>
      </w:r>
      <w:proofErr w:type="gramStart"/>
      <w:r w:rsidRPr="00631D47">
        <w:rPr>
          <w:rFonts w:ascii="Times New Roman" w:hAnsi="Times New Roman" w:cs="Times New Roman"/>
          <w:sz w:val="24"/>
          <w:szCs w:val="24"/>
        </w:rPr>
        <w:t>сол</w:t>
      </w:r>
      <w:proofErr w:type="gramEnd"/>
      <w:r w:rsidRPr="00631D47">
        <w:rPr>
          <w:rFonts w:ascii="Times New Roman" w:hAnsi="Times New Roman" w:cs="Times New Roman"/>
          <w:sz w:val="24"/>
          <w:szCs w:val="24"/>
        </w:rPr>
        <w:t>ға маневр жасау туралы сигнал бермегенiне;</w:t>
      </w:r>
      <w:r w:rsidRPr="00631D47">
        <w:rPr>
          <w:rFonts w:ascii="Times New Roman" w:hAnsi="Times New Roman" w:cs="Times New Roman"/>
          <w:sz w:val="24"/>
          <w:szCs w:val="24"/>
        </w:rPr>
        <w:br/>
        <w:t>      қарам</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қарсы қозғалыс жол жолағына (жағына) шығумен басып озуды аяқтағаннан кейiн, ол басып озған көлiк құралына кедергi тудырмай, бұрын жүрiп келе жатқан жол жолағына келе алатынына көз жеткiзуге мiндеттi. </w:t>
      </w:r>
    </w:p>
    <w:p w:rsidR="008501E3" w:rsidRPr="00631D47" w:rsidRDefault="008501E3" w:rsidP="008B6B6D">
      <w:pPr>
        <w:spacing w:after="0"/>
        <w:rPr>
          <w:rFonts w:ascii="Times New Roman" w:hAnsi="Times New Roman" w:cs="Times New Roman"/>
          <w:sz w:val="24"/>
          <w:szCs w:val="24"/>
        </w:rPr>
      </w:pPr>
      <w:r w:rsidRPr="00631D47">
        <w:rPr>
          <w:rFonts w:ascii="Times New Roman" w:hAnsi="Times New Roman" w:cs="Times New Roman"/>
          <w:sz w:val="24"/>
          <w:szCs w:val="24"/>
        </w:rPr>
        <w:t xml:space="preserve">      11.2. Рельссiз көлiк құралын сол жағынан басып озуға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ұқсат етiледi. Сөйте тұра, жүргiзушiсi </w:t>
      </w:r>
      <w:proofErr w:type="gramStart"/>
      <w:r w:rsidRPr="00631D47">
        <w:rPr>
          <w:rFonts w:ascii="Times New Roman" w:hAnsi="Times New Roman" w:cs="Times New Roman"/>
          <w:sz w:val="24"/>
          <w:szCs w:val="24"/>
        </w:rPr>
        <w:t>сол</w:t>
      </w:r>
      <w:proofErr w:type="gramEnd"/>
      <w:r w:rsidRPr="00631D47">
        <w:rPr>
          <w:rFonts w:ascii="Times New Roman" w:hAnsi="Times New Roman" w:cs="Times New Roman"/>
          <w:sz w:val="24"/>
          <w:szCs w:val="24"/>
        </w:rPr>
        <w:t>ға бұрылуға сигнал берген және маневрдi орындауға кiрiскен көлiк құралын оң жағынан басып озады. </w:t>
      </w:r>
    </w:p>
    <w:p w:rsidR="008501E3" w:rsidRPr="00631D47" w:rsidRDefault="008501E3" w:rsidP="008B6B6D">
      <w:pPr>
        <w:spacing w:after="0"/>
        <w:rPr>
          <w:rFonts w:ascii="Times New Roman" w:hAnsi="Times New Roman" w:cs="Times New Roman"/>
          <w:sz w:val="24"/>
          <w:szCs w:val="24"/>
        </w:rPr>
      </w:pPr>
      <w:r w:rsidRPr="00631D47">
        <w:rPr>
          <w:rFonts w:ascii="Times New Roman" w:hAnsi="Times New Roman" w:cs="Times New Roman"/>
          <w:sz w:val="24"/>
          <w:szCs w:val="24"/>
        </w:rPr>
        <w:t>      11.3. Қарам</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қарсы қозғалыс жол жолағына (жағына) шығумен басып озуды аяқтағаннан кейiн, жүргiзушi бұрын жүрiп келе жатқан қозғалыс жол жолағына қайтып оралуға мiндеттi. </w:t>
      </w:r>
    </w:p>
    <w:p w:rsidR="008501E3" w:rsidRPr="00631D47" w:rsidRDefault="008501E3" w:rsidP="008B6B6D">
      <w:pPr>
        <w:spacing w:after="0"/>
        <w:rPr>
          <w:rFonts w:ascii="Times New Roman" w:hAnsi="Times New Roman" w:cs="Times New Roman"/>
          <w:sz w:val="24"/>
          <w:szCs w:val="24"/>
        </w:rPr>
      </w:pPr>
      <w:r w:rsidRPr="00631D47">
        <w:rPr>
          <w:rFonts w:ascii="Times New Roman" w:hAnsi="Times New Roman" w:cs="Times New Roman"/>
          <w:sz w:val="24"/>
          <w:szCs w:val="24"/>
        </w:rPr>
        <w:t xml:space="preserve">      11.4. Басып озатын көлiк құралының жүргiзушiсiне қозғалыс жылдамдығын көтерумен немесе өзге де әрекеттермен басып </w:t>
      </w:r>
      <w:proofErr w:type="gramStart"/>
      <w:r w:rsidRPr="00631D47">
        <w:rPr>
          <w:rFonts w:ascii="Times New Roman" w:hAnsi="Times New Roman" w:cs="Times New Roman"/>
          <w:sz w:val="24"/>
          <w:szCs w:val="24"/>
        </w:rPr>
        <w:t>озу</w:t>
      </w:r>
      <w:proofErr w:type="gramEnd"/>
      <w:r w:rsidRPr="00631D47">
        <w:rPr>
          <w:rFonts w:ascii="Times New Roman" w:hAnsi="Times New Roman" w:cs="Times New Roman"/>
          <w:sz w:val="24"/>
          <w:szCs w:val="24"/>
        </w:rPr>
        <w:t>ға кедергi жасауға тыйым салынады. </w:t>
      </w:r>
    </w:p>
    <w:p w:rsidR="008501E3" w:rsidRPr="00631D47" w:rsidRDefault="008501E3" w:rsidP="008B6B6D">
      <w:pPr>
        <w:spacing w:after="0"/>
        <w:rPr>
          <w:rFonts w:ascii="Times New Roman" w:hAnsi="Times New Roman" w:cs="Times New Roman"/>
          <w:sz w:val="24"/>
          <w:szCs w:val="24"/>
        </w:rPr>
      </w:pPr>
      <w:r w:rsidRPr="00631D47">
        <w:rPr>
          <w:rFonts w:ascii="Times New Roman" w:hAnsi="Times New Roman" w:cs="Times New Roman"/>
          <w:sz w:val="24"/>
          <w:szCs w:val="24"/>
        </w:rPr>
        <w:t>      11.5. Мынадай жағдайларда:</w:t>
      </w:r>
      <w:r w:rsidRPr="00631D47">
        <w:rPr>
          <w:rFonts w:ascii="Times New Roman" w:hAnsi="Times New Roman" w:cs="Times New Roman"/>
          <w:sz w:val="24"/>
          <w:szCs w:val="24"/>
        </w:rPr>
        <w:br/>
        <w:t>      реттелетiн жол қиылыстарында қарам</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 xml:space="preserve">қарсы қозғалыс жол жолағына шығумен, сондай-ақ реттелмейтiн қиылыстарда басты жолмен қозғалыс кезiнде, бағытын өзгертетiн (рұқсат етiлген оң жақтан басып озуды қоспағанда) және басты жол болып табылмайтын жол бойында (қиылыстарда шеңбер жасай басып озу қозғалыстарымен, бүйiр тiркемесi жоқ екi дөңгелектi көлiк құралдарын басып озуды және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етiлген оң жақты басып озуды қоспағанда);</w:t>
      </w:r>
      <w:r w:rsidRPr="00631D47">
        <w:rPr>
          <w:rFonts w:ascii="Times New Roman" w:hAnsi="Times New Roman" w:cs="Times New Roman"/>
          <w:sz w:val="24"/>
          <w:szCs w:val="24"/>
        </w:rPr>
        <w:br/>
        <w:t>      жаяу жүргiншiлер өтпесiнде жаяу жүргiншi болған кезде;</w:t>
      </w:r>
      <w:r w:rsidRPr="00631D47">
        <w:rPr>
          <w:rFonts w:ascii="Times New Roman" w:hAnsi="Times New Roman" w:cs="Times New Roman"/>
          <w:sz w:val="24"/>
          <w:szCs w:val="24"/>
        </w:rPr>
        <w:br/>
        <w:t>      темiр жол өтпелерiнде және оның алдында 100 м. жақын жерде;</w:t>
      </w:r>
      <w:r w:rsidRPr="00631D47">
        <w:rPr>
          <w:rFonts w:ascii="Times New Roman" w:hAnsi="Times New Roman" w:cs="Times New Roman"/>
          <w:sz w:val="24"/>
          <w:szCs w:val="24"/>
        </w:rPr>
        <w:br/>
        <w:t>      басып озып немесе айналып өтiп келе жатқан көлiк құралын;</w:t>
      </w:r>
      <w:r w:rsidRPr="00631D47">
        <w:rPr>
          <w:rFonts w:ascii="Times New Roman" w:hAnsi="Times New Roman" w:cs="Times New Roman"/>
          <w:sz w:val="24"/>
          <w:szCs w:val="24"/>
        </w:rPr>
        <w:br/>
        <w:t>      өрлеудiң соңында және көруi шектелетiн жол учаскелерiнде қарам</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қарсы қозғалыс жол жолағына шығумен басып озуға тыйым салынады. </w:t>
      </w:r>
    </w:p>
    <w:p w:rsidR="008501E3" w:rsidRPr="00631D47" w:rsidRDefault="008501E3" w:rsidP="008B6B6D">
      <w:pPr>
        <w:spacing w:after="0"/>
        <w:rPr>
          <w:rFonts w:ascii="Times New Roman" w:hAnsi="Times New Roman" w:cs="Times New Roman"/>
          <w:sz w:val="24"/>
          <w:szCs w:val="24"/>
        </w:rPr>
      </w:pPr>
      <w:r w:rsidRPr="00631D47">
        <w:rPr>
          <w:rFonts w:ascii="Times New Roman" w:hAnsi="Times New Roman" w:cs="Times New Roman"/>
          <w:sz w:val="24"/>
          <w:szCs w:val="24"/>
        </w:rPr>
        <w:t xml:space="preserve">      11.6. Жай жүретiн немесе әрi көлемдi көлiк құралының жүргiзушiсi елдi мекеннен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жерлерде осы көлiк құралын басып озу қиындаған жағдайда мүмкiндiгiнше оңға ығыса жүруi, ал қажет болған жағдайда артта жиналып қалған көлiк құралдарын өткiзiп жiберу үшiн аялдауға мiндеттi. </w:t>
      </w:r>
    </w:p>
    <w:p w:rsidR="008501E3" w:rsidRPr="00631D47" w:rsidRDefault="008501E3" w:rsidP="008B6B6D">
      <w:pPr>
        <w:spacing w:after="0"/>
        <w:rPr>
          <w:rFonts w:ascii="Times New Roman" w:hAnsi="Times New Roman" w:cs="Times New Roman"/>
          <w:sz w:val="24"/>
          <w:szCs w:val="24"/>
        </w:rPr>
      </w:pPr>
      <w:r w:rsidRPr="00631D47">
        <w:rPr>
          <w:rFonts w:ascii="Times New Roman" w:hAnsi="Times New Roman" w:cs="Times New Roman"/>
          <w:sz w:val="24"/>
          <w:szCs w:val="24"/>
        </w:rPr>
        <w:t xml:space="preserve">      11.7. Егер алда кездескен жол айырығы қиындатылған және жол айырығының басымдылығы 2.6 және 2.7 белгiлерiмен айқындалмаған болса, онда кедергi </w:t>
      </w:r>
      <w:proofErr w:type="gramStart"/>
      <w:r w:rsidRPr="00631D47">
        <w:rPr>
          <w:rFonts w:ascii="Times New Roman" w:hAnsi="Times New Roman" w:cs="Times New Roman"/>
          <w:sz w:val="24"/>
          <w:szCs w:val="24"/>
        </w:rPr>
        <w:t>бар жа</w:t>
      </w:r>
      <w:proofErr w:type="gramEnd"/>
      <w:r w:rsidRPr="00631D47">
        <w:rPr>
          <w:rFonts w:ascii="Times New Roman" w:hAnsi="Times New Roman" w:cs="Times New Roman"/>
          <w:sz w:val="24"/>
          <w:szCs w:val="24"/>
        </w:rPr>
        <w:t>қтағы жүргiзушi жол беруi тиiс. 1.13 және 1.14 белгiлерiмен белгiленген еңiсте кедергi болған жағдайда төмен қозғалып келе жатқан көлiк құралының жүргiзушiсi жол беруге м</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ндеттi.</w:t>
      </w:r>
    </w:p>
    <w:p w:rsidR="008501E3" w:rsidRDefault="008501E3" w:rsidP="008B6B6D">
      <w:pPr>
        <w:spacing w:after="0"/>
        <w:rPr>
          <w:rFonts w:ascii="Times New Roman" w:hAnsi="Times New Roman" w:cs="Times New Roman"/>
          <w:sz w:val="24"/>
          <w:szCs w:val="24"/>
          <w:lang w:val="kk-KZ"/>
        </w:rPr>
      </w:pPr>
    </w:p>
    <w:p w:rsidR="003D0BA9" w:rsidRDefault="003D0BA9" w:rsidP="008B6B6D">
      <w:pPr>
        <w:spacing w:after="0"/>
        <w:rPr>
          <w:rFonts w:ascii="Times New Roman" w:hAnsi="Times New Roman" w:cs="Times New Roman"/>
          <w:sz w:val="24"/>
          <w:szCs w:val="24"/>
          <w:lang w:val="kk-KZ"/>
        </w:rPr>
      </w:pPr>
    </w:p>
    <w:p w:rsidR="003D0BA9" w:rsidRPr="003D0BA9" w:rsidRDefault="003D0BA9" w:rsidP="008B6B6D">
      <w:pPr>
        <w:spacing w:after="0"/>
        <w:rPr>
          <w:rFonts w:ascii="Times New Roman" w:hAnsi="Times New Roman" w:cs="Times New Roman"/>
          <w:sz w:val="24"/>
          <w:szCs w:val="24"/>
          <w:lang w:val="kk-KZ"/>
        </w:rPr>
      </w:pPr>
    </w:p>
    <w:p w:rsidR="00813047" w:rsidRPr="00631D47" w:rsidRDefault="00813047" w:rsidP="00631D47">
      <w:pPr>
        <w:jc w:val="both"/>
        <w:rPr>
          <w:rFonts w:ascii="Times New Roman" w:hAnsi="Times New Roman" w:cs="Times New Roman"/>
          <w:sz w:val="24"/>
          <w:szCs w:val="24"/>
        </w:rPr>
      </w:pPr>
    </w:p>
    <w:p w:rsidR="00AF3019" w:rsidRPr="003D0BA9" w:rsidRDefault="00AF3019" w:rsidP="003D0BA9">
      <w:pPr>
        <w:spacing w:after="0"/>
        <w:jc w:val="center"/>
        <w:rPr>
          <w:rFonts w:ascii="Times New Roman" w:hAnsi="Times New Roman" w:cs="Times New Roman"/>
          <w:b/>
          <w:sz w:val="28"/>
          <w:szCs w:val="28"/>
        </w:rPr>
      </w:pPr>
      <w:r w:rsidRPr="003D0BA9">
        <w:rPr>
          <w:rFonts w:ascii="Times New Roman" w:hAnsi="Times New Roman" w:cs="Times New Roman"/>
          <w:b/>
          <w:sz w:val="28"/>
          <w:szCs w:val="28"/>
        </w:rPr>
        <w:lastRenderedPageBreak/>
        <w:t xml:space="preserve">Лекция </w:t>
      </w:r>
      <w:r w:rsidR="006D2F9B" w:rsidRPr="003D0BA9">
        <w:rPr>
          <w:rFonts w:ascii="Times New Roman" w:hAnsi="Times New Roman" w:cs="Times New Roman"/>
          <w:b/>
          <w:sz w:val="28"/>
          <w:szCs w:val="28"/>
        </w:rPr>
        <w:t>10</w:t>
      </w:r>
      <w:r w:rsidR="00813047" w:rsidRPr="003D0BA9">
        <w:rPr>
          <w:rFonts w:ascii="Times New Roman" w:hAnsi="Times New Roman" w:cs="Times New Roman"/>
          <w:b/>
          <w:sz w:val="28"/>
          <w:szCs w:val="28"/>
        </w:rPr>
        <w:t>.</w:t>
      </w:r>
    </w:p>
    <w:p w:rsidR="00813047" w:rsidRPr="003D0BA9" w:rsidRDefault="00813047" w:rsidP="003D0BA9">
      <w:pPr>
        <w:spacing w:after="0"/>
        <w:jc w:val="center"/>
        <w:rPr>
          <w:rFonts w:ascii="Times New Roman" w:hAnsi="Times New Roman" w:cs="Times New Roman"/>
          <w:b/>
          <w:sz w:val="28"/>
          <w:szCs w:val="28"/>
        </w:rPr>
      </w:pPr>
      <w:r w:rsidRPr="003D0BA9">
        <w:rPr>
          <w:rFonts w:ascii="Times New Roman" w:hAnsi="Times New Roman" w:cs="Times New Roman"/>
          <w:b/>
          <w:sz w:val="28"/>
          <w:szCs w:val="28"/>
        </w:rPr>
        <w:t>Аялдама және тұрақ</w:t>
      </w:r>
    </w:p>
    <w:p w:rsidR="00813047" w:rsidRPr="00631D47" w:rsidRDefault="00813047" w:rsidP="00AA713B">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xml:space="preserve">      12.1. Көлiк құралына жолдың оң жағындағы жол жағалауына, ал ол жоқ болғанда - жүрiс бөлiгiнiң шетiне аялдама жасауға және тұруға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w:t>
      </w:r>
      <w:r w:rsidRPr="00631D47">
        <w:rPr>
          <w:rFonts w:ascii="Times New Roman" w:hAnsi="Times New Roman" w:cs="Times New Roman"/>
          <w:sz w:val="24"/>
          <w:szCs w:val="24"/>
        </w:rPr>
        <w:br/>
        <w:t>      Елдi мекендерде ә</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бағыт үшiн бiр-бiрден қозғалыс жол жолағы бар, ортасында трамвай жолы жоқ жолдарда және бiр жақты қозғалысты жолдарда жолдың сол жағына аялдауға және тоқтауға рұқсат етiледi (рұқсат етiлген ең жоғары массасы 3,5 т. артық жүк автомобильдерiне бiржақты қозғалысты жолдардың сол жағына аялдауға жүк тиеген немесе түсiрген кезде ғана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 </w:t>
      </w:r>
    </w:p>
    <w:p w:rsidR="00813047" w:rsidRPr="00631D47" w:rsidRDefault="00813047" w:rsidP="00AA713B">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xml:space="preserve">      12.2. Көлiк құралдарын конфигурациясы (жүрiс бөлiгiнiң кеңейтiлген жерi) көлiк құралдарын өзгеше орналастыруға мүмкiндiк беретiн орындарды қоспағанда, жүрiс бөлiгiнiң шетiне параллель бiр қатарға қоюға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ұқсат етiледi. Бүйiр тiркемесi жоқ екi дөңгелектi көлiк құралдарын екi қатар қоюға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w:t>
      </w:r>
      <w:r w:rsidRPr="00631D47">
        <w:rPr>
          <w:rFonts w:ascii="Times New Roman" w:hAnsi="Times New Roman" w:cs="Times New Roman"/>
          <w:sz w:val="24"/>
          <w:szCs w:val="24"/>
        </w:rPr>
        <w:br/>
        <w:t xml:space="preserve">      Жүрiс бөлiгiмен шектесетiн, оған толықтай және iшiнара кiретiн тротуардың шетiнде, егер бұл жаяу жүргiншiлер қозғалысына кедергi келтiрмейтiн болса, жеңiл автомобильдерге, мотоциклдерге, мопедтерге және велосипедтерге тұруға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 </w:t>
      </w:r>
    </w:p>
    <w:p w:rsidR="00813047" w:rsidRPr="00631D47" w:rsidRDefault="00813047" w:rsidP="00AA713B">
      <w:pPr>
        <w:spacing w:after="0" w:line="0" w:lineRule="atLeast"/>
        <w:jc w:val="both"/>
        <w:rPr>
          <w:rFonts w:ascii="Times New Roman" w:hAnsi="Times New Roman" w:cs="Times New Roman"/>
          <w:sz w:val="24"/>
          <w:szCs w:val="24"/>
        </w:rPr>
      </w:pPr>
      <w:r w:rsidRPr="00631D47">
        <w:rPr>
          <w:rFonts w:ascii="Times New Roman" w:hAnsi="Times New Roman" w:cs="Times New Roman"/>
          <w:sz w:val="24"/>
          <w:szCs w:val="24"/>
        </w:rPr>
        <w:t xml:space="preserve">      12.3. Елдi мекендерден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ұзақ демалу, түнеу және сол сияқты мақсаттарда тұруға осыған арнап көзделген алаңдарда немесе жолдан тысқары жерде рұқсат етiледi. </w:t>
      </w:r>
    </w:p>
    <w:p w:rsidR="00813047" w:rsidRPr="00631D47" w:rsidRDefault="00AA713B" w:rsidP="00AA713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12.4.</w:t>
      </w:r>
      <w:r w:rsidR="00813047" w:rsidRPr="00631D47">
        <w:rPr>
          <w:rFonts w:ascii="Times New Roman" w:hAnsi="Times New Roman" w:cs="Times New Roman"/>
          <w:sz w:val="24"/>
          <w:szCs w:val="24"/>
        </w:rPr>
        <w:t>Аялдамажасауға:</w:t>
      </w:r>
      <w:r>
        <w:rPr>
          <w:rFonts w:ascii="Times New Roman" w:hAnsi="Times New Roman" w:cs="Times New Roman"/>
          <w:sz w:val="24"/>
          <w:szCs w:val="24"/>
        </w:rPr>
        <w:t xml:space="preserve">    </w:t>
      </w:r>
      <w:r w:rsidR="00813047" w:rsidRPr="00631D47">
        <w:rPr>
          <w:rFonts w:ascii="Times New Roman" w:hAnsi="Times New Roman" w:cs="Times New Roman"/>
          <w:sz w:val="24"/>
          <w:szCs w:val="24"/>
        </w:rPr>
        <w:t>егер бұл трамвай қозғалысына кедергi жасайтын болса, трамвай жо</w:t>
      </w:r>
      <w:r>
        <w:rPr>
          <w:rFonts w:ascii="Times New Roman" w:hAnsi="Times New Roman" w:cs="Times New Roman"/>
          <w:sz w:val="24"/>
          <w:szCs w:val="24"/>
        </w:rPr>
        <w:t>лына тiкелей жақын жерде;</w:t>
      </w:r>
      <w:r>
        <w:rPr>
          <w:rFonts w:ascii="Times New Roman" w:hAnsi="Times New Roman" w:cs="Times New Roman"/>
          <w:sz w:val="24"/>
          <w:szCs w:val="24"/>
        </w:rPr>
        <w:br/>
      </w:r>
      <w:r w:rsidR="00813047" w:rsidRPr="00631D47">
        <w:rPr>
          <w:rFonts w:ascii="Times New Roman" w:hAnsi="Times New Roman" w:cs="Times New Roman"/>
          <w:sz w:val="24"/>
          <w:szCs w:val="24"/>
        </w:rPr>
        <w:t>темі</w:t>
      </w:r>
      <w:proofErr w:type="gramStart"/>
      <w:r w:rsidR="00813047" w:rsidRPr="00631D47">
        <w:rPr>
          <w:rFonts w:ascii="Times New Roman" w:hAnsi="Times New Roman" w:cs="Times New Roman"/>
          <w:sz w:val="24"/>
          <w:szCs w:val="24"/>
        </w:rPr>
        <w:t>р</w:t>
      </w:r>
      <w:proofErr w:type="gramEnd"/>
      <w:r w:rsidR="00813047" w:rsidRPr="00631D47">
        <w:rPr>
          <w:rFonts w:ascii="Times New Roman" w:hAnsi="Times New Roman" w:cs="Times New Roman"/>
          <w:sz w:val="24"/>
          <w:szCs w:val="24"/>
        </w:rPr>
        <w:t xml:space="preserve"> жол өтпелерінде, тоннельдерде;</w:t>
      </w:r>
      <w:r w:rsidR="00813047" w:rsidRPr="00631D47">
        <w:rPr>
          <w:rFonts w:ascii="Times New Roman" w:hAnsi="Times New Roman" w:cs="Times New Roman"/>
          <w:sz w:val="24"/>
          <w:szCs w:val="24"/>
        </w:rPr>
        <w:br/>
        <w:t>      эстакадаларда, көпірлерде, жол құбырларында (егер осы бағыттағы қозғалыс үшін кемінде үш жолақ болса) және олардың астында (жолақтардың санына қарамастан);</w:t>
      </w:r>
      <w:r w:rsidR="00813047" w:rsidRPr="00631D47">
        <w:rPr>
          <w:rFonts w:ascii="Times New Roman" w:hAnsi="Times New Roman" w:cs="Times New Roman"/>
          <w:sz w:val="24"/>
          <w:szCs w:val="24"/>
        </w:rPr>
        <w:br/>
        <w:t>      аялдаған көлiк құралы мен тұтас таңбалау сызығының (жүрiс бөлiгiнiң шетiн белгiлейтiннен басқа) немесе жүрiс бөлiгiнiң қарам</w:t>
      </w:r>
      <w:proofErr w:type="gramStart"/>
      <w:r w:rsidR="00813047" w:rsidRPr="00631D47">
        <w:rPr>
          <w:rFonts w:ascii="Times New Roman" w:hAnsi="Times New Roman" w:cs="Times New Roman"/>
          <w:sz w:val="24"/>
          <w:szCs w:val="24"/>
        </w:rPr>
        <w:t>а-</w:t>
      </w:r>
      <w:proofErr w:type="gramEnd"/>
      <w:r w:rsidR="00813047" w:rsidRPr="00631D47">
        <w:rPr>
          <w:rFonts w:ascii="Times New Roman" w:hAnsi="Times New Roman" w:cs="Times New Roman"/>
          <w:sz w:val="24"/>
          <w:szCs w:val="24"/>
        </w:rPr>
        <w:t>қарсы шетiмен, немесе жүрiс бөлiгiнiң қарама-қарсы шетiнде тұрған көлiк құралымен ара қашықтық 3 метрден аз болатын жерлерде, егер бұл көлiк құралдарының қозғалысына кедергi тудыратын болса;</w:t>
      </w:r>
      <w:r w:rsidR="00813047" w:rsidRPr="00631D47">
        <w:rPr>
          <w:rFonts w:ascii="Times New Roman" w:hAnsi="Times New Roman" w:cs="Times New Roman"/>
          <w:sz w:val="24"/>
          <w:szCs w:val="24"/>
        </w:rPr>
        <w:br/>
        <w:t>      жаяу жүргiншiлер өтпесiнде және оның алдында 5 м. жақын жерде;</w:t>
      </w:r>
      <w:r w:rsidR="00813047" w:rsidRPr="00631D47">
        <w:rPr>
          <w:rFonts w:ascii="Times New Roman" w:hAnsi="Times New Roman" w:cs="Times New Roman"/>
          <w:sz w:val="24"/>
          <w:szCs w:val="24"/>
        </w:rPr>
        <w:br/>
        <w:t>      ең болмағанда бiр бағыттағы жол көрiнуi 100 м. кем болған кезде қауiптi бұ</w:t>
      </w:r>
      <w:proofErr w:type="gramStart"/>
      <w:r w:rsidR="00813047" w:rsidRPr="00631D47">
        <w:rPr>
          <w:rFonts w:ascii="Times New Roman" w:hAnsi="Times New Roman" w:cs="Times New Roman"/>
          <w:sz w:val="24"/>
          <w:szCs w:val="24"/>
        </w:rPr>
        <w:t>рылыс</w:t>
      </w:r>
      <w:proofErr w:type="gramEnd"/>
      <w:r w:rsidR="00813047" w:rsidRPr="00631D47">
        <w:rPr>
          <w:rFonts w:ascii="Times New Roman" w:hAnsi="Times New Roman" w:cs="Times New Roman"/>
          <w:sz w:val="24"/>
          <w:szCs w:val="24"/>
        </w:rPr>
        <w:t>қа жақын жүрiс бөлiгiнде және жолдың ұзына бойына томпайған сыну болса;</w:t>
      </w:r>
      <w:r w:rsidR="00813047" w:rsidRPr="00631D47">
        <w:rPr>
          <w:rFonts w:ascii="Times New Roman" w:hAnsi="Times New Roman" w:cs="Times New Roman"/>
          <w:sz w:val="24"/>
          <w:szCs w:val="24"/>
        </w:rPr>
        <w:br/>
        <w:t xml:space="preserve">      жүрiс бөлiгiнiң қиылыстарында және бүйiр өтпенiң қарсысындағы тұтас таңбалау сызығы немесе айырым жолақтары бар үш </w:t>
      </w:r>
      <w:proofErr w:type="gramStart"/>
      <w:r w:rsidR="00813047" w:rsidRPr="00631D47">
        <w:rPr>
          <w:rFonts w:ascii="Times New Roman" w:hAnsi="Times New Roman" w:cs="Times New Roman"/>
          <w:sz w:val="24"/>
          <w:szCs w:val="24"/>
        </w:rPr>
        <w:t>жақты</w:t>
      </w:r>
      <w:proofErr w:type="gramEnd"/>
      <w:r w:rsidR="00813047" w:rsidRPr="00631D47">
        <w:rPr>
          <w:rFonts w:ascii="Times New Roman" w:hAnsi="Times New Roman" w:cs="Times New Roman"/>
          <w:sz w:val="24"/>
          <w:szCs w:val="24"/>
        </w:rPr>
        <w:t xml:space="preserve"> түйiсу (қиылыс) жағын қоспағанда, қиылысатын жүрiс бөлiгiнiң шетiнен 30 м. жақын жерде;</w:t>
      </w:r>
      <w:r w:rsidR="00813047" w:rsidRPr="00631D47">
        <w:rPr>
          <w:rFonts w:ascii="Times New Roman" w:hAnsi="Times New Roman" w:cs="Times New Roman"/>
          <w:sz w:val="24"/>
          <w:szCs w:val="24"/>
        </w:rPr>
        <w:br/>
        <w:t xml:space="preserve">      аялдама алаңдарында және </w:t>
      </w:r>
      <w:proofErr w:type="gramStart"/>
      <w:r w:rsidR="00813047" w:rsidRPr="00631D47">
        <w:rPr>
          <w:rFonts w:ascii="Times New Roman" w:hAnsi="Times New Roman" w:cs="Times New Roman"/>
          <w:sz w:val="24"/>
          <w:szCs w:val="24"/>
        </w:rPr>
        <w:t>олар</w:t>
      </w:r>
      <w:proofErr w:type="gramEnd"/>
      <w:r w:rsidR="00813047" w:rsidRPr="00631D47">
        <w:rPr>
          <w:rFonts w:ascii="Times New Roman" w:hAnsi="Times New Roman" w:cs="Times New Roman"/>
          <w:sz w:val="24"/>
          <w:szCs w:val="24"/>
        </w:rPr>
        <w:t>ға 15 м жақын жерде, ал ол жоқ болғанда маршруттық көлік құралдары мен такси аялдамасының көрсеткішінен 15 м жақын жерде;</w:t>
      </w:r>
      <w:r w:rsidR="00813047" w:rsidRPr="00631D47">
        <w:rPr>
          <w:rFonts w:ascii="Times New Roman" w:hAnsi="Times New Roman" w:cs="Times New Roman"/>
          <w:sz w:val="24"/>
          <w:szCs w:val="24"/>
        </w:rPr>
        <w:br/>
        <w:t xml:space="preserve">      көлiк құралдары </w:t>
      </w:r>
      <w:proofErr w:type="gramStart"/>
      <w:r w:rsidR="00813047" w:rsidRPr="00631D47">
        <w:rPr>
          <w:rFonts w:ascii="Times New Roman" w:hAnsi="Times New Roman" w:cs="Times New Roman"/>
          <w:sz w:val="24"/>
          <w:szCs w:val="24"/>
        </w:rPr>
        <w:t>бас</w:t>
      </w:r>
      <w:proofErr w:type="gramEnd"/>
      <w:r w:rsidR="00813047" w:rsidRPr="00631D47">
        <w:rPr>
          <w:rFonts w:ascii="Times New Roman" w:hAnsi="Times New Roman" w:cs="Times New Roman"/>
          <w:sz w:val="24"/>
          <w:szCs w:val="24"/>
        </w:rPr>
        <w:t>қа жүргiзушiлерден бағдаршам сигналын, жол белгiлерiн тасалайтын немесе басқа көлiк құралдарының қозғалысына (кiруiне немесе шығуына) мүмкiндiк бермейтiн немесе басқа көлік құралдарының (кептеліс) және жаяу жүргiншiлердiң қозғалысы үшiн кедергi келтiретiн жерлерде;</w:t>
      </w:r>
      <w:r w:rsidR="00813047" w:rsidRPr="00631D47">
        <w:rPr>
          <w:rFonts w:ascii="Times New Roman" w:hAnsi="Times New Roman" w:cs="Times New Roman"/>
          <w:sz w:val="24"/>
          <w:szCs w:val="24"/>
        </w:rPr>
        <w:br/>
        <w:t>      гүлзарларда, балалар және спорт алаңдарында тыйым салынады.</w:t>
      </w:r>
      <w:r w:rsidR="00813047" w:rsidRPr="00631D47">
        <w:rPr>
          <w:rFonts w:ascii="Times New Roman" w:hAnsi="Times New Roman" w:cs="Times New Roman"/>
          <w:sz w:val="24"/>
          <w:szCs w:val="24"/>
        </w:rPr>
        <w:br/>
        <w:t>      Ескерту. 12.4-тармаққа өзгеріс енгізілді - Қ</w:t>
      </w:r>
      <w:proofErr w:type="gramStart"/>
      <w:r w:rsidR="00813047" w:rsidRPr="00631D47">
        <w:rPr>
          <w:rFonts w:ascii="Times New Roman" w:hAnsi="Times New Roman" w:cs="Times New Roman"/>
          <w:sz w:val="24"/>
          <w:szCs w:val="24"/>
        </w:rPr>
        <w:t>Р</w:t>
      </w:r>
      <w:proofErr w:type="gramEnd"/>
      <w:r w:rsidR="00813047" w:rsidRPr="00631D47">
        <w:rPr>
          <w:rFonts w:ascii="Times New Roman" w:hAnsi="Times New Roman" w:cs="Times New Roman"/>
          <w:sz w:val="24"/>
          <w:szCs w:val="24"/>
        </w:rPr>
        <w:t xml:space="preserve"> Үкіметінің 2005.10.12. N </w:t>
      </w:r>
      <w:hyperlink r:id="rId71" w:anchor="z2" w:history="1">
        <w:r w:rsidR="00813047" w:rsidRPr="00631D47">
          <w:rPr>
            <w:rStyle w:val="a3"/>
            <w:rFonts w:ascii="Times New Roman" w:hAnsi="Times New Roman" w:cs="Times New Roman"/>
            <w:sz w:val="24"/>
            <w:szCs w:val="24"/>
          </w:rPr>
          <w:t>1021</w:t>
        </w:r>
      </w:hyperlink>
      <w:r w:rsidR="00813047"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00813047" w:rsidRPr="00631D47">
        <w:rPr>
          <w:rFonts w:ascii="Times New Roman" w:hAnsi="Times New Roman" w:cs="Times New Roman"/>
          <w:sz w:val="24"/>
          <w:szCs w:val="24"/>
        </w:rPr>
        <w:t>к</w:t>
      </w:r>
      <w:proofErr w:type="gramEnd"/>
      <w:r w:rsidR="00813047" w:rsidRPr="00631D47">
        <w:rPr>
          <w:rFonts w:ascii="Times New Roman" w:hAnsi="Times New Roman" w:cs="Times New Roman"/>
          <w:sz w:val="24"/>
          <w:szCs w:val="24"/>
        </w:rPr>
        <w:t>үн өткен соң қолданысқа енгізіледі), 2009.01.26. </w:t>
      </w:r>
      <w:hyperlink r:id="rId72" w:anchor="z8" w:history="1">
        <w:r w:rsidR="00813047" w:rsidRPr="00631D47">
          <w:rPr>
            <w:rStyle w:val="a3"/>
            <w:rFonts w:ascii="Times New Roman" w:hAnsi="Times New Roman" w:cs="Times New Roman"/>
            <w:sz w:val="24"/>
            <w:szCs w:val="24"/>
          </w:rPr>
          <w:t>N 47 </w:t>
        </w:r>
      </w:hyperlink>
      <w:r w:rsidR="00813047" w:rsidRPr="00631D47">
        <w:rPr>
          <w:rFonts w:ascii="Times New Roman" w:hAnsi="Times New Roman" w:cs="Times New Roman"/>
          <w:sz w:val="24"/>
          <w:szCs w:val="24"/>
        </w:rPr>
        <w:t>(қ</w:t>
      </w:r>
      <w:proofErr w:type="gramStart"/>
      <w:r w:rsidR="00813047" w:rsidRPr="00631D47">
        <w:rPr>
          <w:rFonts w:ascii="Times New Roman" w:hAnsi="Times New Roman" w:cs="Times New Roman"/>
          <w:sz w:val="24"/>
          <w:szCs w:val="24"/>
        </w:rPr>
        <w:t>олданыс</w:t>
      </w:r>
      <w:proofErr w:type="gramEnd"/>
      <w:r w:rsidR="00813047" w:rsidRPr="00631D47">
        <w:rPr>
          <w:rFonts w:ascii="Times New Roman" w:hAnsi="Times New Roman" w:cs="Times New Roman"/>
          <w:sz w:val="24"/>
          <w:szCs w:val="24"/>
        </w:rPr>
        <w:t>қа енгізілу тәртібін </w:t>
      </w:r>
      <w:hyperlink r:id="rId73" w:anchor="z18" w:history="1">
        <w:r w:rsidR="00813047" w:rsidRPr="00631D47">
          <w:rPr>
            <w:rStyle w:val="a3"/>
            <w:rFonts w:ascii="Times New Roman" w:hAnsi="Times New Roman" w:cs="Times New Roman"/>
            <w:sz w:val="24"/>
            <w:szCs w:val="24"/>
          </w:rPr>
          <w:t>2-т.</w:t>
        </w:r>
      </w:hyperlink>
      <w:r w:rsidR="00813047" w:rsidRPr="00631D47">
        <w:rPr>
          <w:rFonts w:ascii="Times New Roman" w:hAnsi="Times New Roman" w:cs="Times New Roman"/>
          <w:sz w:val="24"/>
          <w:szCs w:val="24"/>
        </w:rPr>
        <w:t> қараңыз), 2011.12.07 </w:t>
      </w:r>
      <w:hyperlink r:id="rId74" w:anchor="z34" w:history="1">
        <w:r w:rsidR="00813047" w:rsidRPr="00631D47">
          <w:rPr>
            <w:rStyle w:val="a3"/>
            <w:rFonts w:ascii="Times New Roman" w:hAnsi="Times New Roman" w:cs="Times New Roman"/>
            <w:sz w:val="24"/>
            <w:szCs w:val="24"/>
          </w:rPr>
          <w:t>N 1479</w:t>
        </w:r>
      </w:hyperlink>
      <w:r w:rsidR="00813047" w:rsidRPr="00631D47">
        <w:rPr>
          <w:rFonts w:ascii="Times New Roman" w:hAnsi="Times New Roman" w:cs="Times New Roman"/>
          <w:sz w:val="24"/>
          <w:szCs w:val="24"/>
        </w:rPr>
        <w:t> (алғашқы ресми жарияланғанынан кейін күнтізбелік он күн өткен соң қолданысқа енгізіледі) Қаулыларымен.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12.5. Тұруға тыйым салынады:      аялдама жасауға тыйым салынатын жерлерде;</w:t>
      </w:r>
      <w:r w:rsidRPr="00631D47">
        <w:rPr>
          <w:rFonts w:ascii="Times New Roman" w:hAnsi="Times New Roman" w:cs="Times New Roman"/>
          <w:sz w:val="24"/>
          <w:szCs w:val="24"/>
        </w:rPr>
        <w:br/>
        <w:t xml:space="preserve">      эстакадаларда, көпiрлерде, жол құбырларында;      елдi мекеннен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жерлерде жолдың 2.1 белгiсiмен белгiленген жүрiс бөлiктерiнде;      темiржол өтпелерiнен 50 м. жақын жерде;      егер бұл тұрғындарға қолайсыздық туғызатын болса, двигателi iске қосулы механикалық көлiк құралдарының елдi мекендерде;      </w:t>
      </w:r>
      <w:r w:rsidR="00AA713B">
        <w:rPr>
          <w:rFonts w:ascii="Times New Roman" w:hAnsi="Times New Roman" w:cs="Times New Roman"/>
          <w:sz w:val="24"/>
          <w:szCs w:val="24"/>
        </w:rPr>
        <w:t xml:space="preserve">гүлзарларда, балалар және спорт </w:t>
      </w:r>
      <w:proofErr w:type="gramStart"/>
      <w:r w:rsidRPr="00631D47">
        <w:rPr>
          <w:rFonts w:ascii="Times New Roman" w:hAnsi="Times New Roman" w:cs="Times New Roman"/>
          <w:sz w:val="24"/>
          <w:szCs w:val="24"/>
        </w:rPr>
        <w:t>ала</w:t>
      </w:r>
      <w:proofErr w:type="gramEnd"/>
      <w:r w:rsidRPr="00631D47">
        <w:rPr>
          <w:rFonts w:ascii="Times New Roman" w:hAnsi="Times New Roman" w:cs="Times New Roman"/>
          <w:sz w:val="24"/>
          <w:szCs w:val="24"/>
        </w:rPr>
        <w:t>ңдарында. </w:t>
      </w:r>
      <w:r w:rsidRPr="00631D47">
        <w:rPr>
          <w:rFonts w:ascii="Times New Roman" w:hAnsi="Times New Roman" w:cs="Times New Roman"/>
          <w:sz w:val="24"/>
          <w:szCs w:val="24"/>
        </w:rPr>
        <w:br/>
      </w:r>
      <w:r w:rsidRPr="00631D47">
        <w:rPr>
          <w:rFonts w:ascii="Times New Roman" w:hAnsi="Times New Roman" w:cs="Times New Roman"/>
          <w:sz w:val="24"/>
          <w:szCs w:val="24"/>
        </w:rPr>
        <w:lastRenderedPageBreak/>
        <w:t>       Ескерту. 12.5-тармаққа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2009.01.26. </w:t>
      </w:r>
      <w:hyperlink r:id="rId75" w:anchor="z9" w:history="1">
        <w:r w:rsidRPr="00631D47">
          <w:rPr>
            <w:rStyle w:val="a3"/>
            <w:rFonts w:ascii="Times New Roman" w:hAnsi="Times New Roman" w:cs="Times New Roman"/>
            <w:sz w:val="24"/>
            <w:szCs w:val="24"/>
          </w:rPr>
          <w:t>N 47</w:t>
        </w:r>
      </w:hyperlink>
      <w:r w:rsidRPr="00631D47">
        <w:rPr>
          <w:rFonts w:ascii="Times New Roman" w:hAnsi="Times New Roman" w:cs="Times New Roman"/>
          <w:sz w:val="24"/>
          <w:szCs w:val="24"/>
        </w:rPr>
        <w:t> (қ</w:t>
      </w:r>
      <w:proofErr w:type="gramStart"/>
      <w:r w:rsidRPr="00631D47">
        <w:rPr>
          <w:rFonts w:ascii="Times New Roman" w:hAnsi="Times New Roman" w:cs="Times New Roman"/>
          <w:sz w:val="24"/>
          <w:szCs w:val="24"/>
        </w:rPr>
        <w:t>олданыс</w:t>
      </w:r>
      <w:proofErr w:type="gramEnd"/>
      <w:r w:rsidRPr="00631D47">
        <w:rPr>
          <w:rFonts w:ascii="Times New Roman" w:hAnsi="Times New Roman" w:cs="Times New Roman"/>
          <w:sz w:val="24"/>
          <w:szCs w:val="24"/>
        </w:rPr>
        <w:t>қа енгізілу тәртібін </w:t>
      </w:r>
      <w:hyperlink r:id="rId76" w:anchor="z18" w:history="1">
        <w:r w:rsidRPr="00631D47">
          <w:rPr>
            <w:rStyle w:val="a3"/>
            <w:rFonts w:ascii="Times New Roman" w:hAnsi="Times New Roman" w:cs="Times New Roman"/>
            <w:sz w:val="24"/>
            <w:szCs w:val="24"/>
          </w:rPr>
          <w:t>2-т.</w:t>
        </w:r>
      </w:hyperlink>
      <w:r w:rsidRPr="00631D47">
        <w:rPr>
          <w:rFonts w:ascii="Times New Roman" w:hAnsi="Times New Roman" w:cs="Times New Roman"/>
          <w:sz w:val="24"/>
          <w:szCs w:val="24"/>
        </w:rPr>
        <w:t> қараңыз) Қаулысымен.</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12.6. Аялдама </w:t>
      </w:r>
      <w:proofErr w:type="gramStart"/>
      <w:r w:rsidRPr="00631D47">
        <w:rPr>
          <w:rFonts w:ascii="Times New Roman" w:hAnsi="Times New Roman" w:cs="Times New Roman"/>
          <w:sz w:val="24"/>
          <w:szCs w:val="24"/>
        </w:rPr>
        <w:t>жасау</w:t>
      </w:r>
      <w:proofErr w:type="gramEnd"/>
      <w:r w:rsidRPr="00631D47">
        <w:rPr>
          <w:rFonts w:ascii="Times New Roman" w:hAnsi="Times New Roman" w:cs="Times New Roman"/>
          <w:sz w:val="24"/>
          <w:szCs w:val="24"/>
        </w:rPr>
        <w:t>ға тыйым салынған жерде амалсыз тоқтаған кезде жүргiзушi көлiк құралын ол жерден әкетудiң мүмкiн болатын барлық шараларын қолдануға мiндеттi.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12.7. Мұның қозғ</w:t>
      </w:r>
      <w:proofErr w:type="gramStart"/>
      <w:r w:rsidRPr="00631D47">
        <w:rPr>
          <w:rFonts w:ascii="Times New Roman" w:hAnsi="Times New Roman" w:cs="Times New Roman"/>
          <w:sz w:val="24"/>
          <w:szCs w:val="24"/>
        </w:rPr>
        <w:t>алыс</w:t>
      </w:r>
      <w:proofErr w:type="gramEnd"/>
      <w:r w:rsidRPr="00631D47">
        <w:rPr>
          <w:rFonts w:ascii="Times New Roman" w:hAnsi="Times New Roman" w:cs="Times New Roman"/>
          <w:sz w:val="24"/>
          <w:szCs w:val="24"/>
        </w:rPr>
        <w:t>қа басқа қатысушыларға кедергi және қауiп төндiрмейтiндiгiне көз жеткiзбейiнше көлiк құралының есiгiн ашуға, оларды ашық тастап кетуге немесе жолдың жүрiс бөлiгiне шығуға тыйым салынады.</w:t>
      </w:r>
    </w:p>
    <w:p w:rsidR="00813047" w:rsidRPr="00631D47" w:rsidRDefault="00813047" w:rsidP="00AA713B">
      <w:pPr>
        <w:tabs>
          <w:tab w:val="left" w:pos="3299"/>
        </w:tabs>
        <w:spacing w:after="0"/>
        <w:jc w:val="both"/>
        <w:rPr>
          <w:rFonts w:ascii="Times New Roman" w:hAnsi="Times New Roman" w:cs="Times New Roman"/>
          <w:sz w:val="24"/>
          <w:szCs w:val="24"/>
        </w:rPr>
      </w:pPr>
      <w:r w:rsidRPr="00631D47">
        <w:rPr>
          <w:rFonts w:ascii="Times New Roman" w:hAnsi="Times New Roman" w:cs="Times New Roman"/>
          <w:sz w:val="24"/>
          <w:szCs w:val="24"/>
        </w:rPr>
        <w:t>Көше қиылысын өту</w:t>
      </w:r>
      <w:r w:rsidR="00AA713B">
        <w:rPr>
          <w:rFonts w:ascii="Times New Roman" w:hAnsi="Times New Roman" w:cs="Times New Roman"/>
          <w:sz w:val="24"/>
          <w:szCs w:val="24"/>
        </w:rPr>
        <w:tab/>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13.1. Оңға немесе солға бұрылған кезде жүргізуші ол бұрылатын жолдың жү</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іс бөлігін өзінің қозғалыс бағыты бойынша кесіп өтетін жаяу жүргіншіге, оны велосипед жолымен кесіп өтетін велосипедшіге және 5.9 (18.2-тармағын ескере отырып) белгісімен белгіленген жол жолағы бойымен қозғалып келе жатқан маршруттық көлік құралдарына жол беруге міндетті.</w:t>
      </w:r>
      <w:r w:rsidRPr="00631D47">
        <w:rPr>
          <w:rFonts w:ascii="Times New Roman" w:hAnsi="Times New Roman" w:cs="Times New Roman"/>
          <w:sz w:val="24"/>
          <w:szCs w:val="24"/>
        </w:rPr>
        <w:br/>
        <w:t>      Ескерту. 13.1-тармақ жаңа редакцияда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2011.12.07 </w:t>
      </w:r>
      <w:hyperlink r:id="rId77" w:anchor="z41" w:history="1">
        <w:r w:rsidRPr="00631D47">
          <w:rPr>
            <w:rStyle w:val="a3"/>
            <w:rFonts w:ascii="Times New Roman" w:hAnsi="Times New Roman" w:cs="Times New Roman"/>
            <w:sz w:val="24"/>
            <w:szCs w:val="24"/>
          </w:rPr>
          <w:t>N 1479</w:t>
        </w:r>
      </w:hyperlink>
      <w:r w:rsidRPr="00631D47">
        <w:rPr>
          <w:rFonts w:ascii="Times New Roman" w:hAnsi="Times New Roman" w:cs="Times New Roman"/>
          <w:sz w:val="24"/>
          <w:szCs w:val="24"/>
        </w:rPr>
        <w:t> (алғашқы ресми жарияланғанынан кейін күнтізбелік он күн өткен соң қолданысқа енгізіледі) Қаулысымен.</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13.2. Көше қиылысына немесе жүрiс бөлiгi өтпесiне, егер жүргiзушiнi аялдауға мәжбү</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ететiн тығылыс болса, көлiк құралдарының көлденең бағыттағы қозғалысы үшiн кедергi келтiре отырып шығуға тыйым салынады.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13.3. Жүргiзушiге шолуды шектейтiн, iлеспе бағытта қозғалатын көлiк құралының алдына </w:t>
      </w:r>
      <w:proofErr w:type="gramStart"/>
      <w:r w:rsidRPr="00631D47">
        <w:rPr>
          <w:rFonts w:ascii="Times New Roman" w:hAnsi="Times New Roman" w:cs="Times New Roman"/>
          <w:sz w:val="24"/>
          <w:szCs w:val="24"/>
        </w:rPr>
        <w:t>түсуге</w:t>
      </w:r>
      <w:proofErr w:type="gramEnd"/>
      <w:r w:rsidRPr="00631D47">
        <w:rPr>
          <w:rFonts w:ascii="Times New Roman" w:hAnsi="Times New Roman" w:cs="Times New Roman"/>
          <w:sz w:val="24"/>
          <w:szCs w:val="24"/>
        </w:rPr>
        <w:t xml:space="preserve"> тыйым салынады.</w:t>
      </w:r>
      <w:r w:rsidRPr="00631D47">
        <w:rPr>
          <w:rFonts w:ascii="Times New Roman" w:hAnsi="Times New Roman" w:cs="Times New Roman"/>
          <w:sz w:val="24"/>
          <w:szCs w:val="24"/>
        </w:rPr>
        <w:br/>
        <w:t xml:space="preserve">      Егер көше қиылысында немесе оның алдында көлiк құралы аялдаса, онда көршi жол жолағымен қозғалып келе жатқан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көлiк құралдарының жүргiзушiлерi мұның қауiпсiз екендiгiне көз жеткiзгеннен кейiн ғана қозғалысты жалғастыра алады.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13.4. Қозғалыс кезект</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лiгi бағдаршамның немесе реттеушiнiң сигналдарымен айқындалатын көше қиылысы реттелетiн болып есептеледi.</w:t>
      </w:r>
      <w:r w:rsidRPr="00631D47">
        <w:rPr>
          <w:rFonts w:ascii="Times New Roman" w:hAnsi="Times New Roman" w:cs="Times New Roman"/>
          <w:sz w:val="24"/>
          <w:szCs w:val="24"/>
        </w:rPr>
        <w:br/>
        <w:t>      Жұмыс iстемей 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ған бағдаршамның жыпылықтаған сары сигналы кезiнде немесе реттеушi жоқ болса, көше қиылысы реттелмейтiн болып есептеледi және жүргiзушiлер реттелмейтiн көше қиылыстарын өту ережелерiн және көше қиылысында орнатылған басымдылық белгiлерiн басшылыққа алады.</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Реттелет</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 көше қиылыстары</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13.5. Бағдаршамдардың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ұқсат ететiн сигналдары бойынша солға немесе артқа бұрылған кезде рельссiз көлiк құралының жүргiзушiсi қарама-қарсы бағыттан тiке немесе оңға қозғалатын, оның iшiнде Ереженiң 5.6-тармағына сәйкес көше қиылысына шығатын көлiк құралдарына жол беруге мiндеттi. Трамвайлардың жүргiзушiлерi де осындай ереженi өзара </w:t>
      </w:r>
      <w:proofErr w:type="gramStart"/>
      <w:r w:rsidRPr="00631D47">
        <w:rPr>
          <w:rFonts w:ascii="Times New Roman" w:hAnsi="Times New Roman" w:cs="Times New Roman"/>
          <w:sz w:val="24"/>
          <w:szCs w:val="24"/>
        </w:rPr>
        <w:t>басшылы</w:t>
      </w:r>
      <w:proofErr w:type="gramEnd"/>
      <w:r w:rsidRPr="00631D47">
        <w:rPr>
          <w:rFonts w:ascii="Times New Roman" w:hAnsi="Times New Roman" w:cs="Times New Roman"/>
          <w:sz w:val="24"/>
          <w:szCs w:val="24"/>
        </w:rPr>
        <w:t>ққа алуға мiндеттi.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13.6. Бағдаршамның сары және қызыл сигналдарымен бiрдей уақытта қосымша секцияда iске қосылған бағыттаушының бағытында қозғалған кезде жүргiзушi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бағыттардан қозғалып келе жатқан көлiк құралдарына жол беруге мiндеттi.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13.7. Егер бағдаршамның немесе реттеушiнiң сигналы трамвайға және рельссiз көлiк құралына бiрдей уақытта қозғалуға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ұқсат беретiн болса, онда трамвай, оның қозғалысы бағытына қарамастан, артықшылықта болады. Сонымен қатар бағдаршамның сары және қызыл сигналдарымен бiрдей уақытта қосымша секцияда iске қосылған бағыттаушының бағытымен қозғалған кезде трамвай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бағыттардан қозғалып келе жатқан көлiк құралдарына жол беруге тиiстi.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lastRenderedPageBreak/>
        <w:t xml:space="preserve">      13.8. Бағдаршамның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ұқсат беретiн сигналы кезiнде көше қиылысына кiрген жүргiзушi көше қиылысынан шығудағы бағдаршам сигналына қарамастан, белгiлi бағытқа шығуға мiндеттi. Сонымен қатар, егер көше қиылысында, жүргiзушiнiң бағыт алған жолында орналасқан бағдаршамның алдында тоқтау-сызығы және (немесе) 5.33 белгiсi болса, жүргiзушi әрбiр бағдаршамның сигналын </w:t>
      </w:r>
      <w:proofErr w:type="gramStart"/>
      <w:r w:rsidRPr="00631D47">
        <w:rPr>
          <w:rFonts w:ascii="Times New Roman" w:hAnsi="Times New Roman" w:cs="Times New Roman"/>
          <w:sz w:val="24"/>
          <w:szCs w:val="24"/>
        </w:rPr>
        <w:t>басшылы</w:t>
      </w:r>
      <w:proofErr w:type="gramEnd"/>
      <w:r w:rsidRPr="00631D47">
        <w:rPr>
          <w:rFonts w:ascii="Times New Roman" w:hAnsi="Times New Roman" w:cs="Times New Roman"/>
          <w:sz w:val="24"/>
          <w:szCs w:val="24"/>
        </w:rPr>
        <w:t>ққа алуға мiндеттi.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13.9. Бағдаршамның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беретiн сигналы iске қосылғанда жүргiзушi көше қиылысы арқылы қозғалысын аяқтайтын көлiк құралына және осы бағыттағы жүрiс бөлiгiнде өтудi аяқтамаған жаяу жүргiншiге жол беруге мiндеттi.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w:t>
      </w:r>
      <w:proofErr w:type="gramStart"/>
      <w:r w:rsidRPr="00631D47">
        <w:rPr>
          <w:rFonts w:ascii="Times New Roman" w:hAnsi="Times New Roman" w:cs="Times New Roman"/>
          <w:sz w:val="24"/>
          <w:szCs w:val="24"/>
        </w:rPr>
        <w:t>13.10. Қозғалыс қосымша секциясы бар бағдаршаммен реттелетiн көше қиылысында айналу қозғалысын жасайтын жол жолағы үстiндегi жүргiзушi, егер оның аялдауы осы жол жолағы бойымен оның артынан келе жатқан көлiк құралына кедергi тудыратын болса, iске қосылған бағыттаушы көрсеткен бағытта қозғалысын жалғастыруы тиiс.</w:t>
      </w:r>
      <w:proofErr w:type="gramEnd"/>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Реттелмейт</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 көше қиылыстары</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13.11. Тең емес мәндегi жолдардың қиылысында, екiншi дәрежелi жолдың бойымен қозғалушы көлiк құралының жүргiзушiсi олардың әрi қарайғы қозғалыс бағытына байланыссыз, басты жолмен жақындап қ</w:t>
      </w:r>
      <w:proofErr w:type="gramStart"/>
      <w:r w:rsidRPr="00631D47">
        <w:rPr>
          <w:rFonts w:ascii="Times New Roman" w:hAnsi="Times New Roman" w:cs="Times New Roman"/>
          <w:sz w:val="24"/>
          <w:szCs w:val="24"/>
        </w:rPr>
        <w:t>ал</w:t>
      </w:r>
      <w:proofErr w:type="gramEnd"/>
      <w:r w:rsidRPr="00631D47">
        <w:rPr>
          <w:rFonts w:ascii="Times New Roman" w:hAnsi="Times New Roman" w:cs="Times New Roman"/>
          <w:sz w:val="24"/>
          <w:szCs w:val="24"/>
        </w:rPr>
        <w:t xml:space="preserve">ған, оның iшiнде кейiн қарай бұрылуды жүзеге асыратын көлiк құралына жол беруге мiндеттi. Бөлу жол жолағы бар басты жолмен қозғалатын жүргiзушi көше қиылысында керi айналуды жүзеге асырмас бұрын екiншi дәрежелi жолмен көше қиылысына жақындаған көлiк құралының </w:t>
      </w:r>
      <w:proofErr w:type="gramStart"/>
      <w:r w:rsidRPr="00631D47">
        <w:rPr>
          <w:rFonts w:ascii="Times New Roman" w:hAnsi="Times New Roman" w:cs="Times New Roman"/>
          <w:sz w:val="24"/>
          <w:szCs w:val="24"/>
        </w:rPr>
        <w:t>о</w:t>
      </w:r>
      <w:proofErr w:type="gramEnd"/>
      <w:r w:rsidRPr="00631D47">
        <w:rPr>
          <w:rFonts w:ascii="Times New Roman" w:hAnsi="Times New Roman" w:cs="Times New Roman"/>
          <w:sz w:val="24"/>
          <w:szCs w:val="24"/>
        </w:rPr>
        <w:t>ған жол беретiндiгiне көз жеткiзуi тиiс.</w:t>
      </w:r>
      <w:r w:rsidRPr="00631D47">
        <w:rPr>
          <w:rFonts w:ascii="Times New Roman" w:hAnsi="Times New Roman" w:cs="Times New Roman"/>
          <w:sz w:val="24"/>
          <w:szCs w:val="24"/>
        </w:rPr>
        <w:br/>
        <w:t>      Ескерту. 13.11-тармаққа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78"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13.12. Басты жол көше қиылысында бағытын өзгерткен жағдайда басты жолмен қозғалатын жүргiзушiлер бiрдей маңызы бар жолдардың қиылысын өту ережесiн өзара </w:t>
      </w:r>
      <w:proofErr w:type="gramStart"/>
      <w:r w:rsidRPr="00631D47">
        <w:rPr>
          <w:rFonts w:ascii="Times New Roman" w:hAnsi="Times New Roman" w:cs="Times New Roman"/>
          <w:sz w:val="24"/>
          <w:szCs w:val="24"/>
        </w:rPr>
        <w:t>басшылы</w:t>
      </w:r>
      <w:proofErr w:type="gramEnd"/>
      <w:r w:rsidRPr="00631D47">
        <w:rPr>
          <w:rFonts w:ascii="Times New Roman" w:hAnsi="Times New Roman" w:cs="Times New Roman"/>
          <w:sz w:val="24"/>
          <w:szCs w:val="24"/>
        </w:rPr>
        <w:t xml:space="preserve">ққа алуға мiндеттi. Екiншi дәрежелi жолмен қозғалып келе жатқан жүргiзушiлер де осы ереженi </w:t>
      </w:r>
      <w:proofErr w:type="gramStart"/>
      <w:r w:rsidRPr="00631D47">
        <w:rPr>
          <w:rFonts w:ascii="Times New Roman" w:hAnsi="Times New Roman" w:cs="Times New Roman"/>
          <w:sz w:val="24"/>
          <w:szCs w:val="24"/>
        </w:rPr>
        <w:t>басшылы</w:t>
      </w:r>
      <w:proofErr w:type="gramEnd"/>
      <w:r w:rsidRPr="00631D47">
        <w:rPr>
          <w:rFonts w:ascii="Times New Roman" w:hAnsi="Times New Roman" w:cs="Times New Roman"/>
          <w:sz w:val="24"/>
          <w:szCs w:val="24"/>
        </w:rPr>
        <w:t>ққа алуға мiндеттi.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13.13. Б</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 xml:space="preserve">рдей маңызы бар жолдардың қиылысында рельссiз көлiк құралдарының жүргiзушiсi оң жақтан жақындап қалған көлiк құралына жол беруге мiндеттi. Трамвайлардың жүргiзушiлерi де өзара осы ережелердi </w:t>
      </w:r>
      <w:proofErr w:type="gramStart"/>
      <w:r w:rsidRPr="00631D47">
        <w:rPr>
          <w:rFonts w:ascii="Times New Roman" w:hAnsi="Times New Roman" w:cs="Times New Roman"/>
          <w:sz w:val="24"/>
          <w:szCs w:val="24"/>
        </w:rPr>
        <w:t>басшылы</w:t>
      </w:r>
      <w:proofErr w:type="gramEnd"/>
      <w:r w:rsidRPr="00631D47">
        <w:rPr>
          <w:rFonts w:ascii="Times New Roman" w:hAnsi="Times New Roman" w:cs="Times New Roman"/>
          <w:sz w:val="24"/>
          <w:szCs w:val="24"/>
        </w:rPr>
        <w:t>ққа алуға мiндеттi.</w:t>
      </w:r>
      <w:r w:rsidRPr="00631D47">
        <w:rPr>
          <w:rFonts w:ascii="Times New Roman" w:hAnsi="Times New Roman" w:cs="Times New Roman"/>
          <w:sz w:val="24"/>
          <w:szCs w:val="24"/>
        </w:rPr>
        <w:br/>
        <w:t>      Мұндай көше қиылыстарында, оның қозғалыс бағытына қарамастан, рельссiз көлiк құралдарының алдында трамвай артық</w:t>
      </w:r>
      <w:proofErr w:type="gramStart"/>
      <w:r w:rsidRPr="00631D47">
        <w:rPr>
          <w:rFonts w:ascii="Times New Roman" w:hAnsi="Times New Roman" w:cs="Times New Roman"/>
          <w:sz w:val="24"/>
          <w:szCs w:val="24"/>
        </w:rPr>
        <w:t>шылы</w:t>
      </w:r>
      <w:proofErr w:type="gramEnd"/>
      <w:r w:rsidRPr="00631D47">
        <w:rPr>
          <w:rFonts w:ascii="Times New Roman" w:hAnsi="Times New Roman" w:cs="Times New Roman"/>
          <w:sz w:val="24"/>
          <w:szCs w:val="24"/>
        </w:rPr>
        <w:t>ққа ие болады.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13.14. Солға немесе керi бұрылған кезде рельссiз көлiк құралының жүргiзушiсi қарам</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 xml:space="preserve">қарсы бағытта бiрдей маңызды жол бойымен тiке немесе оңға қозғалып келе жатқан көлiк құралдарына жол беруге мiндеттi. Трамвайлардың жүргiзушiлерi де өзара осы ережелердi </w:t>
      </w:r>
      <w:proofErr w:type="gramStart"/>
      <w:r w:rsidRPr="00631D47">
        <w:rPr>
          <w:rFonts w:ascii="Times New Roman" w:hAnsi="Times New Roman" w:cs="Times New Roman"/>
          <w:sz w:val="24"/>
          <w:szCs w:val="24"/>
        </w:rPr>
        <w:t>басшылы</w:t>
      </w:r>
      <w:proofErr w:type="gramEnd"/>
      <w:r w:rsidRPr="00631D47">
        <w:rPr>
          <w:rFonts w:ascii="Times New Roman" w:hAnsi="Times New Roman" w:cs="Times New Roman"/>
          <w:sz w:val="24"/>
          <w:szCs w:val="24"/>
        </w:rPr>
        <w:t>ққа алуға мiндеттi.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13.15. Егер жүргiзушi жолдың төсенiшi бар-жоғын айқындай алмаса (тәулiктiң қараңғы кезi, балшық, қар және сол сияқты), басылымдылық белгiлерi болмаса, ол екiншi дәрежелi жолдамын </w:t>
      </w:r>
      <w:proofErr w:type="gramStart"/>
      <w:r w:rsidRPr="00631D47">
        <w:rPr>
          <w:rFonts w:ascii="Times New Roman" w:hAnsi="Times New Roman" w:cs="Times New Roman"/>
          <w:sz w:val="24"/>
          <w:szCs w:val="24"/>
        </w:rPr>
        <w:t>деп</w:t>
      </w:r>
      <w:proofErr w:type="gramEnd"/>
      <w:r w:rsidRPr="00631D47">
        <w:rPr>
          <w:rFonts w:ascii="Times New Roman" w:hAnsi="Times New Roman" w:cs="Times New Roman"/>
          <w:sz w:val="24"/>
          <w:szCs w:val="24"/>
        </w:rPr>
        <w:t xml:space="preserve"> есептеуi керек.</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Жаяу жүрг</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ншiлер өтпесi және маршруттық көлiк құралдарының аялдамалары</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14.1. Көлiк құралының жүргiзушiсi оның қозғалыс бағытындағы жүрiс бөлiгiн реттелмейтiн жаяу жүргiншiлер өтпесi бойымен өтiп келе </w:t>
      </w:r>
      <w:proofErr w:type="gramStart"/>
      <w:r w:rsidRPr="00631D47">
        <w:rPr>
          <w:rFonts w:ascii="Times New Roman" w:hAnsi="Times New Roman" w:cs="Times New Roman"/>
          <w:sz w:val="24"/>
          <w:szCs w:val="24"/>
        </w:rPr>
        <w:t>жат</w:t>
      </w:r>
      <w:proofErr w:type="gramEnd"/>
      <w:r w:rsidRPr="00631D47">
        <w:rPr>
          <w:rFonts w:ascii="Times New Roman" w:hAnsi="Times New Roman" w:cs="Times New Roman"/>
          <w:sz w:val="24"/>
          <w:szCs w:val="24"/>
        </w:rPr>
        <w:t>қан жаяу жүргiншiлерге жол беруге мiндеттi.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14.2. Егер көлiк құралы реттелмейтiн жаяу жүргiншiлер өтпесi алдында аялдаса немесе қозғалысын баяулатса, көршi жол жолағы бойымен қозғалушы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 xml:space="preserve">қа көлiк құралдарының </w:t>
      </w:r>
      <w:r w:rsidRPr="00631D47">
        <w:rPr>
          <w:rFonts w:ascii="Times New Roman" w:hAnsi="Times New Roman" w:cs="Times New Roman"/>
          <w:sz w:val="24"/>
          <w:szCs w:val="24"/>
        </w:rPr>
        <w:lastRenderedPageBreak/>
        <w:t>жүргiзушiлерi аялдаған немесе қозғалысын баяулатқан көлiк құралының алдында жаяу жүргiншiнiң жоқ екендiгiне көз жеткiзгеннен кейiн ғана қозғалысын жалғастыра алады.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14.3. Реттелетiн жаяу жүргiншiлер өтпесiнде бағдаршамның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беретiн сигналы iске қосылғанда, жүргiзушi оның бағытындағы жүрiс бөлiгiн кесiп өтудi аяқтап қалған жаяу жүргiншiге жол беруге мiндеттi.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14.4. Жаяу жүргiншi өтпесiне, егер онан кейiн жүргiзушiнi жау жүргiншi өтпесiнде тоқтауға мәжбү</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ететiн тығылыс болса, оған жығуға тыйым салынады.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14.5. Барлық жағдайларды, соның iшiнде жаяу жүргiншiлер өтпесiнен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жерлерде де, жүргiзушi ақ түстi таяқпен сигнал берген соқыр жаяу жүргiншiнi өткiзiп жiберуге мiндеттi.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14.6. Жүргiзушi аялдамада 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ған маршруттық көлiк құралына немесе одан (есiк жағынан) келе жатқан жаяу жүргiншiге, егер көлiкке отырғызу немесе түсiру жүрiс бөлiгiнде немесе жүрiс бөлiгiнде орналасқан отырғызу алаңында жүзеге асырылатын болса, жаяу жүргiншiлерге жол беруi тиiс. </w:t>
      </w:r>
    </w:p>
    <w:p w:rsidR="00813047" w:rsidRPr="00631D47" w:rsidRDefault="00813047" w:rsidP="00AA713B">
      <w:pPr>
        <w:spacing w:after="0"/>
        <w:jc w:val="both"/>
        <w:rPr>
          <w:rFonts w:ascii="Times New Roman" w:hAnsi="Times New Roman" w:cs="Times New Roman"/>
          <w:sz w:val="24"/>
          <w:szCs w:val="24"/>
        </w:rPr>
      </w:pPr>
      <w:r w:rsidRPr="00631D47">
        <w:rPr>
          <w:rFonts w:ascii="Times New Roman" w:hAnsi="Times New Roman" w:cs="Times New Roman"/>
          <w:sz w:val="24"/>
          <w:szCs w:val="24"/>
        </w:rPr>
        <w:t>      14.7. "Балаларды тасымалдау" деген айырым белгiсi бар аялдап 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ған көлiк құралына жақындағанда жүргiзушi жылдамдықты азайтуы, қажет болған жағдайда аялдауға және балалар тобын өткiзiп жiберуге мiндеттi.</w:t>
      </w:r>
    </w:p>
    <w:p w:rsidR="00813047" w:rsidRPr="00631D47" w:rsidRDefault="00813047" w:rsidP="00631D47">
      <w:pPr>
        <w:jc w:val="both"/>
        <w:rPr>
          <w:rFonts w:ascii="Times New Roman" w:hAnsi="Times New Roman" w:cs="Times New Roman"/>
          <w:sz w:val="24"/>
          <w:szCs w:val="24"/>
        </w:rPr>
      </w:pPr>
    </w:p>
    <w:p w:rsidR="00813047" w:rsidRPr="00631D47" w:rsidRDefault="00813047" w:rsidP="00631D47">
      <w:pPr>
        <w:jc w:val="both"/>
        <w:rPr>
          <w:rFonts w:ascii="Times New Roman" w:hAnsi="Times New Roman" w:cs="Times New Roman"/>
          <w:sz w:val="24"/>
          <w:szCs w:val="24"/>
        </w:rPr>
      </w:pPr>
    </w:p>
    <w:p w:rsidR="00813047" w:rsidRPr="00631D47" w:rsidRDefault="00813047" w:rsidP="00631D47">
      <w:pPr>
        <w:jc w:val="both"/>
        <w:rPr>
          <w:rFonts w:ascii="Times New Roman" w:hAnsi="Times New Roman" w:cs="Times New Roman"/>
          <w:sz w:val="24"/>
          <w:szCs w:val="24"/>
        </w:rPr>
      </w:pPr>
    </w:p>
    <w:p w:rsidR="00813047" w:rsidRPr="00631D47" w:rsidRDefault="00813047" w:rsidP="00631D47">
      <w:pPr>
        <w:jc w:val="both"/>
        <w:rPr>
          <w:rFonts w:ascii="Times New Roman" w:hAnsi="Times New Roman" w:cs="Times New Roman"/>
          <w:sz w:val="24"/>
          <w:szCs w:val="24"/>
        </w:rPr>
      </w:pPr>
    </w:p>
    <w:p w:rsidR="00813047" w:rsidRPr="00631D47" w:rsidRDefault="00813047" w:rsidP="00631D47">
      <w:pPr>
        <w:jc w:val="both"/>
        <w:rPr>
          <w:rFonts w:ascii="Times New Roman" w:hAnsi="Times New Roman" w:cs="Times New Roman"/>
          <w:sz w:val="24"/>
          <w:szCs w:val="24"/>
        </w:rPr>
      </w:pPr>
    </w:p>
    <w:p w:rsidR="00813047" w:rsidRPr="00631D47" w:rsidRDefault="00813047" w:rsidP="00631D47">
      <w:pPr>
        <w:jc w:val="both"/>
        <w:rPr>
          <w:rFonts w:ascii="Times New Roman" w:hAnsi="Times New Roman" w:cs="Times New Roman"/>
          <w:sz w:val="24"/>
          <w:szCs w:val="24"/>
        </w:rPr>
      </w:pPr>
    </w:p>
    <w:p w:rsidR="00813047" w:rsidRPr="00631D47" w:rsidRDefault="00813047" w:rsidP="00631D47">
      <w:pPr>
        <w:jc w:val="both"/>
        <w:rPr>
          <w:rFonts w:ascii="Times New Roman" w:hAnsi="Times New Roman" w:cs="Times New Roman"/>
          <w:sz w:val="24"/>
          <w:szCs w:val="24"/>
        </w:rPr>
      </w:pPr>
    </w:p>
    <w:p w:rsidR="00813047" w:rsidRPr="00631D47" w:rsidRDefault="00813047" w:rsidP="00631D47">
      <w:pPr>
        <w:jc w:val="both"/>
        <w:rPr>
          <w:rFonts w:ascii="Times New Roman" w:hAnsi="Times New Roman" w:cs="Times New Roman"/>
          <w:sz w:val="24"/>
          <w:szCs w:val="24"/>
        </w:rPr>
      </w:pPr>
    </w:p>
    <w:p w:rsidR="00813047" w:rsidRPr="00631D47" w:rsidRDefault="00813047" w:rsidP="00631D47">
      <w:pPr>
        <w:jc w:val="both"/>
        <w:rPr>
          <w:rFonts w:ascii="Times New Roman" w:hAnsi="Times New Roman" w:cs="Times New Roman"/>
          <w:sz w:val="24"/>
          <w:szCs w:val="24"/>
        </w:rPr>
      </w:pPr>
    </w:p>
    <w:p w:rsidR="00813047" w:rsidRPr="00631D47" w:rsidRDefault="00813047" w:rsidP="00631D47">
      <w:pPr>
        <w:jc w:val="both"/>
        <w:rPr>
          <w:rFonts w:ascii="Times New Roman" w:hAnsi="Times New Roman" w:cs="Times New Roman"/>
          <w:sz w:val="24"/>
          <w:szCs w:val="24"/>
        </w:rPr>
      </w:pPr>
    </w:p>
    <w:p w:rsidR="00813047" w:rsidRPr="00631D47" w:rsidRDefault="00813047" w:rsidP="00631D47">
      <w:pPr>
        <w:jc w:val="both"/>
        <w:rPr>
          <w:rFonts w:ascii="Times New Roman" w:hAnsi="Times New Roman" w:cs="Times New Roman"/>
          <w:sz w:val="24"/>
          <w:szCs w:val="24"/>
        </w:rPr>
      </w:pPr>
    </w:p>
    <w:p w:rsidR="00813047" w:rsidRPr="00631D47" w:rsidRDefault="00813047" w:rsidP="00631D47">
      <w:pPr>
        <w:jc w:val="both"/>
        <w:rPr>
          <w:rFonts w:ascii="Times New Roman" w:hAnsi="Times New Roman" w:cs="Times New Roman"/>
          <w:sz w:val="24"/>
          <w:szCs w:val="24"/>
        </w:rPr>
      </w:pPr>
    </w:p>
    <w:p w:rsidR="00813047" w:rsidRPr="00631D47" w:rsidRDefault="00813047" w:rsidP="00631D47">
      <w:pPr>
        <w:jc w:val="both"/>
        <w:rPr>
          <w:rFonts w:ascii="Times New Roman" w:hAnsi="Times New Roman" w:cs="Times New Roman"/>
          <w:sz w:val="24"/>
          <w:szCs w:val="24"/>
        </w:rPr>
      </w:pPr>
    </w:p>
    <w:p w:rsidR="00813047" w:rsidRPr="00631D47" w:rsidRDefault="00813047" w:rsidP="00631D47">
      <w:pPr>
        <w:jc w:val="both"/>
        <w:rPr>
          <w:rFonts w:ascii="Times New Roman" w:hAnsi="Times New Roman" w:cs="Times New Roman"/>
          <w:sz w:val="24"/>
          <w:szCs w:val="24"/>
        </w:rPr>
      </w:pPr>
    </w:p>
    <w:p w:rsidR="00813047" w:rsidRPr="00631D47" w:rsidRDefault="00813047" w:rsidP="00631D47">
      <w:pPr>
        <w:jc w:val="both"/>
        <w:rPr>
          <w:rFonts w:ascii="Times New Roman" w:hAnsi="Times New Roman" w:cs="Times New Roman"/>
          <w:sz w:val="24"/>
          <w:szCs w:val="24"/>
        </w:rPr>
      </w:pPr>
    </w:p>
    <w:p w:rsidR="00813047" w:rsidRPr="00631D47" w:rsidRDefault="00C108A7" w:rsidP="00631D47">
      <w:pPr>
        <w:jc w:val="both"/>
        <w:rPr>
          <w:rFonts w:ascii="Times New Roman" w:hAnsi="Times New Roman" w:cs="Times New Roman"/>
          <w:sz w:val="24"/>
          <w:szCs w:val="24"/>
        </w:rPr>
      </w:pPr>
      <w:r w:rsidRPr="00631D47">
        <w:rPr>
          <w:rFonts w:ascii="Times New Roman" w:hAnsi="Times New Roman" w:cs="Times New Roman"/>
          <w:sz w:val="24"/>
          <w:szCs w:val="24"/>
        </w:rPr>
        <w:tab/>
      </w:r>
    </w:p>
    <w:p w:rsidR="00C108A7" w:rsidRPr="00631D47" w:rsidRDefault="00C108A7" w:rsidP="00631D47">
      <w:pPr>
        <w:jc w:val="both"/>
        <w:rPr>
          <w:rFonts w:ascii="Times New Roman" w:hAnsi="Times New Roman" w:cs="Times New Roman"/>
          <w:sz w:val="24"/>
          <w:szCs w:val="24"/>
        </w:rPr>
      </w:pPr>
    </w:p>
    <w:p w:rsidR="00C108A7" w:rsidRPr="00631D47" w:rsidRDefault="00C108A7" w:rsidP="00631D47">
      <w:pPr>
        <w:jc w:val="both"/>
        <w:rPr>
          <w:rFonts w:ascii="Times New Roman" w:hAnsi="Times New Roman" w:cs="Times New Roman"/>
          <w:sz w:val="24"/>
          <w:szCs w:val="24"/>
        </w:rPr>
      </w:pPr>
    </w:p>
    <w:p w:rsidR="00AF3019" w:rsidRPr="003D0BA9" w:rsidRDefault="00AF3019" w:rsidP="003D0BA9">
      <w:pPr>
        <w:spacing w:after="0" w:line="240" w:lineRule="auto"/>
        <w:jc w:val="center"/>
        <w:rPr>
          <w:rFonts w:ascii="Times New Roman" w:hAnsi="Times New Roman" w:cs="Times New Roman"/>
          <w:b/>
          <w:sz w:val="28"/>
          <w:szCs w:val="28"/>
        </w:rPr>
      </w:pPr>
      <w:r w:rsidRPr="003D0BA9">
        <w:rPr>
          <w:rFonts w:ascii="Times New Roman" w:hAnsi="Times New Roman" w:cs="Times New Roman"/>
          <w:b/>
          <w:sz w:val="28"/>
          <w:szCs w:val="28"/>
        </w:rPr>
        <w:lastRenderedPageBreak/>
        <w:t xml:space="preserve">Лекция </w:t>
      </w:r>
      <w:r w:rsidR="006D2F9B" w:rsidRPr="003D0BA9">
        <w:rPr>
          <w:rFonts w:ascii="Times New Roman" w:hAnsi="Times New Roman" w:cs="Times New Roman"/>
          <w:b/>
          <w:sz w:val="28"/>
          <w:szCs w:val="28"/>
        </w:rPr>
        <w:t>11</w:t>
      </w:r>
      <w:r w:rsidR="00813047" w:rsidRPr="003D0BA9">
        <w:rPr>
          <w:rFonts w:ascii="Times New Roman" w:hAnsi="Times New Roman" w:cs="Times New Roman"/>
          <w:b/>
          <w:sz w:val="28"/>
          <w:szCs w:val="28"/>
        </w:rPr>
        <w:t>.</w:t>
      </w:r>
    </w:p>
    <w:p w:rsidR="00813047" w:rsidRPr="003D0BA9" w:rsidRDefault="00813047" w:rsidP="003D0BA9">
      <w:pPr>
        <w:spacing w:after="0" w:line="240" w:lineRule="auto"/>
        <w:jc w:val="center"/>
        <w:rPr>
          <w:rFonts w:ascii="Times New Roman" w:hAnsi="Times New Roman" w:cs="Times New Roman"/>
          <w:b/>
          <w:sz w:val="28"/>
          <w:szCs w:val="28"/>
        </w:rPr>
      </w:pPr>
      <w:r w:rsidRPr="003D0BA9">
        <w:rPr>
          <w:rFonts w:ascii="Times New Roman" w:hAnsi="Times New Roman" w:cs="Times New Roman"/>
          <w:b/>
          <w:sz w:val="28"/>
          <w:szCs w:val="28"/>
        </w:rPr>
        <w:t>Тем</w:t>
      </w:r>
      <w:proofErr w:type="gramStart"/>
      <w:r w:rsidRPr="003D0BA9">
        <w:rPr>
          <w:rFonts w:ascii="Times New Roman" w:hAnsi="Times New Roman" w:cs="Times New Roman"/>
          <w:b/>
          <w:sz w:val="28"/>
          <w:szCs w:val="28"/>
        </w:rPr>
        <w:t>i</w:t>
      </w:r>
      <w:proofErr w:type="gramEnd"/>
      <w:r w:rsidRPr="003D0BA9">
        <w:rPr>
          <w:rFonts w:ascii="Times New Roman" w:hAnsi="Times New Roman" w:cs="Times New Roman"/>
          <w:b/>
          <w:sz w:val="28"/>
          <w:szCs w:val="28"/>
        </w:rPr>
        <w:t>ржол жолдары арқылы қозғалыс</w:t>
      </w:r>
    </w:p>
    <w:p w:rsidR="00813047" w:rsidRPr="00631D47" w:rsidRDefault="00813047" w:rsidP="00390C0D">
      <w:pPr>
        <w:spacing w:after="0" w:line="240" w:lineRule="auto"/>
        <w:rPr>
          <w:rFonts w:ascii="Times New Roman" w:hAnsi="Times New Roman" w:cs="Times New Roman"/>
          <w:sz w:val="24"/>
          <w:szCs w:val="24"/>
        </w:rPr>
      </w:pPr>
      <w:r w:rsidRPr="00631D47">
        <w:rPr>
          <w:rFonts w:ascii="Times New Roman" w:hAnsi="Times New Roman" w:cs="Times New Roman"/>
          <w:sz w:val="24"/>
          <w:szCs w:val="24"/>
        </w:rPr>
        <w:t>      15.1. Көл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к құралдарының жүргiзушiлерi темiржол жолдарын поезға (локомотивке, дрезинаға) жол бере отырып тек қана темiржол өтпелерi бойымен кесiп өте алады. </w:t>
      </w:r>
    </w:p>
    <w:p w:rsidR="00813047" w:rsidRPr="00631D47" w:rsidRDefault="00813047" w:rsidP="00390C0D">
      <w:pPr>
        <w:spacing w:after="0" w:line="240" w:lineRule="auto"/>
        <w:rPr>
          <w:rFonts w:ascii="Times New Roman" w:hAnsi="Times New Roman" w:cs="Times New Roman"/>
          <w:sz w:val="24"/>
          <w:szCs w:val="24"/>
        </w:rPr>
      </w:pPr>
      <w:r w:rsidRPr="00631D47">
        <w:rPr>
          <w:rFonts w:ascii="Times New Roman" w:hAnsi="Times New Roman" w:cs="Times New Roman"/>
          <w:sz w:val="24"/>
          <w:szCs w:val="24"/>
        </w:rPr>
        <w:t xml:space="preserve">      15.2. Темiржол өтпесiне кiру жолында жүргiзушi жол белгiлерiнiң, бағдаршамдардың, таңбалаудың талаптарын, шлагбаумның орналасуын және өтпе бойынша кезекшiнiң нұсқауын </w:t>
      </w:r>
      <w:proofErr w:type="gramStart"/>
      <w:r w:rsidRPr="00631D47">
        <w:rPr>
          <w:rFonts w:ascii="Times New Roman" w:hAnsi="Times New Roman" w:cs="Times New Roman"/>
          <w:sz w:val="24"/>
          <w:szCs w:val="24"/>
        </w:rPr>
        <w:t>басшылы</w:t>
      </w:r>
      <w:proofErr w:type="gramEnd"/>
      <w:r w:rsidRPr="00631D47">
        <w:rPr>
          <w:rFonts w:ascii="Times New Roman" w:hAnsi="Times New Roman" w:cs="Times New Roman"/>
          <w:sz w:val="24"/>
          <w:szCs w:val="24"/>
        </w:rPr>
        <w:t>ққа алуға, және бұдан басқа, жақындап қалған поездың (локомотивтiң, дрезинаның) жоқ екендiгiне көз жеткiзуге мiндеттi. </w:t>
      </w:r>
    </w:p>
    <w:p w:rsidR="00813047" w:rsidRPr="00631D47" w:rsidRDefault="00813047" w:rsidP="00390C0D">
      <w:pPr>
        <w:spacing w:after="0" w:line="240" w:lineRule="auto"/>
        <w:rPr>
          <w:rFonts w:ascii="Times New Roman" w:hAnsi="Times New Roman" w:cs="Times New Roman"/>
          <w:sz w:val="24"/>
          <w:szCs w:val="24"/>
        </w:rPr>
      </w:pPr>
      <w:r w:rsidRPr="00631D47">
        <w:rPr>
          <w:rFonts w:ascii="Times New Roman" w:hAnsi="Times New Roman" w:cs="Times New Roman"/>
          <w:sz w:val="24"/>
          <w:szCs w:val="24"/>
        </w:rPr>
        <w:t>      15.3. Мынадай жағдайларда өтпелерге шығуға тыйым салынады:</w:t>
      </w:r>
      <w:r w:rsidRPr="00631D47">
        <w:rPr>
          <w:rFonts w:ascii="Times New Roman" w:hAnsi="Times New Roman" w:cs="Times New Roman"/>
          <w:sz w:val="24"/>
          <w:szCs w:val="24"/>
        </w:rPr>
        <w:br/>
        <w:t>      шлагбаум жабық 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ғанда және ол жабыла бастағанда (бағдаршамның сигналына қарамастан);</w:t>
      </w:r>
      <w:r w:rsidRPr="00631D47">
        <w:rPr>
          <w:rFonts w:ascii="Times New Roman" w:hAnsi="Times New Roman" w:cs="Times New Roman"/>
          <w:sz w:val="24"/>
          <w:szCs w:val="24"/>
        </w:rPr>
        <w:br/>
        <w:t>      бағдаршамның тыйым салатын сигналы кезiнде (шлагбаумның орналасуына немесе оның бар екендiгiне қарамастан);</w:t>
      </w:r>
      <w:r w:rsidRPr="00631D47">
        <w:rPr>
          <w:rFonts w:ascii="Times New Roman" w:hAnsi="Times New Roman" w:cs="Times New Roman"/>
          <w:sz w:val="24"/>
          <w:szCs w:val="24"/>
        </w:rPr>
        <w:br/>
        <w:t>      өтпе бойынша кезекшiнiң тыйым салатын сигналы кезiнде (кезекшi жүргiзушiге кеудесiн немесе арқасын қарата тұрып жоғары көтерiлген қолында - жезл, қызыл фонарь немесе жалаушы, не екi жағына қолдарын созып);</w:t>
      </w:r>
      <w:r w:rsidRPr="00631D47">
        <w:rPr>
          <w:rFonts w:ascii="Times New Roman" w:hAnsi="Times New Roman" w:cs="Times New Roman"/>
          <w:sz w:val="24"/>
          <w:szCs w:val="24"/>
        </w:rPr>
        <w:br/>
        <w:t>      егер өтпенiң арғы жағында жүргiзушiнiң өтпеде аялдауға мәжбү</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ететiн тығылыстан қозғалыс тоқтап тұрса;</w:t>
      </w:r>
      <w:r w:rsidRPr="00631D47">
        <w:rPr>
          <w:rFonts w:ascii="Times New Roman" w:hAnsi="Times New Roman" w:cs="Times New Roman"/>
          <w:sz w:val="24"/>
          <w:szCs w:val="24"/>
        </w:rPr>
        <w:br/>
        <w:t>      егер өтпеге көрiну шегiнде поезд (локомотив, дрезина) жақындап қалса;</w:t>
      </w:r>
      <w:r w:rsidRPr="00631D47">
        <w:rPr>
          <w:rFonts w:ascii="Times New Roman" w:hAnsi="Times New Roman" w:cs="Times New Roman"/>
          <w:sz w:val="24"/>
          <w:szCs w:val="24"/>
        </w:rPr>
        <w:br/>
        <w:t>      Бұдан басқа:</w:t>
      </w:r>
      <w:r w:rsidRPr="00631D47">
        <w:rPr>
          <w:rFonts w:ascii="Times New Roman" w:hAnsi="Times New Roman" w:cs="Times New Roman"/>
          <w:sz w:val="24"/>
          <w:szCs w:val="24"/>
        </w:rPr>
        <w:br/>
        <w:t xml:space="preserve">      темiржол жолдарын темiржол өтпелерiнен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жерден өтуге;</w:t>
      </w:r>
      <w:r w:rsidRPr="00631D47">
        <w:rPr>
          <w:rFonts w:ascii="Times New Roman" w:hAnsi="Times New Roman" w:cs="Times New Roman"/>
          <w:sz w:val="24"/>
          <w:szCs w:val="24"/>
        </w:rPr>
        <w:br/>
        <w:t>      қарама-қарсы қозғалыс жол жолағына шығып, жол өтпесi алдында тұрған көлiк құралын айналып өтуге;</w:t>
      </w:r>
      <w:r w:rsidRPr="00631D47">
        <w:rPr>
          <w:rFonts w:ascii="Times New Roman" w:hAnsi="Times New Roman" w:cs="Times New Roman"/>
          <w:sz w:val="24"/>
          <w:szCs w:val="24"/>
        </w:rPr>
        <w:br/>
        <w:t>      шлагбаумды өздiгiнен ашуға;</w:t>
      </w:r>
      <w:r w:rsidRPr="00631D47">
        <w:rPr>
          <w:rFonts w:ascii="Times New Roman" w:hAnsi="Times New Roman" w:cs="Times New Roman"/>
          <w:sz w:val="24"/>
          <w:szCs w:val="24"/>
        </w:rPr>
        <w:br/>
        <w:t>      жол өтпесi арқылы ауыл шаруашылығы, жол, құрылыс және басқа машиналар мен механизмдердi көлiк емес жағдайда алып шығуға;</w:t>
      </w:r>
      <w:r w:rsidRPr="00631D47">
        <w:rPr>
          <w:rFonts w:ascii="Times New Roman" w:hAnsi="Times New Roman" w:cs="Times New Roman"/>
          <w:sz w:val="24"/>
          <w:szCs w:val="24"/>
        </w:rPr>
        <w:br/>
        <w:t xml:space="preserve">      темiр жол әкiмшiлiк-техникалық бөлiмше бастығының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ұқсатынсыз жылдамдығы 8 км/сағ. кем баяу жүретiн машиналарды, сондай-ақ трактор шана-сүйретпелер қозғалысына тыйым салынады. </w:t>
      </w:r>
    </w:p>
    <w:p w:rsidR="00813047" w:rsidRPr="00631D47" w:rsidRDefault="00813047" w:rsidP="00390C0D">
      <w:pPr>
        <w:spacing w:after="0" w:line="240" w:lineRule="auto"/>
        <w:rPr>
          <w:rFonts w:ascii="Times New Roman" w:hAnsi="Times New Roman" w:cs="Times New Roman"/>
          <w:sz w:val="24"/>
          <w:szCs w:val="24"/>
        </w:rPr>
      </w:pPr>
      <w:r w:rsidRPr="00631D47">
        <w:rPr>
          <w:rFonts w:ascii="Times New Roman" w:hAnsi="Times New Roman" w:cs="Times New Roman"/>
          <w:sz w:val="24"/>
          <w:szCs w:val="24"/>
        </w:rPr>
        <w:t>      15.4. Өтпе арқылы қозғ</w:t>
      </w:r>
      <w:proofErr w:type="gramStart"/>
      <w:r w:rsidRPr="00631D47">
        <w:rPr>
          <w:rFonts w:ascii="Times New Roman" w:hAnsi="Times New Roman" w:cs="Times New Roman"/>
          <w:sz w:val="24"/>
          <w:szCs w:val="24"/>
        </w:rPr>
        <w:t>алыс</w:t>
      </w:r>
      <w:proofErr w:type="gramEnd"/>
      <w:r w:rsidRPr="00631D47">
        <w:rPr>
          <w:rFonts w:ascii="Times New Roman" w:hAnsi="Times New Roman" w:cs="Times New Roman"/>
          <w:sz w:val="24"/>
          <w:szCs w:val="24"/>
        </w:rPr>
        <w:t>қа тыйым салынған жағдайда жүргiзушi тоқтау-сызығының, 2.5 белгiсiнiң немесе бағдаршамның алдында, ал егер олар жоқ болғанда - темiржол өткелi шекарасында аялдауы тиiс. </w:t>
      </w:r>
    </w:p>
    <w:p w:rsidR="00813047" w:rsidRPr="00631D47" w:rsidRDefault="00813047" w:rsidP="00390C0D">
      <w:pPr>
        <w:spacing w:after="0" w:line="240" w:lineRule="auto"/>
        <w:rPr>
          <w:rFonts w:ascii="Times New Roman" w:hAnsi="Times New Roman" w:cs="Times New Roman"/>
          <w:sz w:val="24"/>
          <w:szCs w:val="24"/>
        </w:rPr>
      </w:pPr>
      <w:r w:rsidRPr="00631D47">
        <w:rPr>
          <w:rFonts w:ascii="Times New Roman" w:hAnsi="Times New Roman" w:cs="Times New Roman"/>
          <w:sz w:val="24"/>
          <w:szCs w:val="24"/>
        </w:rPr>
        <w:t>      15.5. Өтпе үст</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 xml:space="preserve">нде амалсыздан аялдаған кезде жүргiзушi дереу жолаушыларды түсiруi және өтпенi босату үшiн шаралар қолдануы тиiс. Сонымен, бiр мезгiлде жүргiзушi </w:t>
      </w:r>
      <w:proofErr w:type="gramStart"/>
      <w:r w:rsidRPr="00631D47">
        <w:rPr>
          <w:rFonts w:ascii="Times New Roman" w:hAnsi="Times New Roman" w:cs="Times New Roman"/>
          <w:sz w:val="24"/>
          <w:szCs w:val="24"/>
        </w:rPr>
        <w:t>мыналар</w:t>
      </w:r>
      <w:proofErr w:type="gramEnd"/>
      <w:r w:rsidRPr="00631D47">
        <w:rPr>
          <w:rFonts w:ascii="Times New Roman" w:hAnsi="Times New Roman" w:cs="Times New Roman"/>
          <w:sz w:val="24"/>
          <w:szCs w:val="24"/>
        </w:rPr>
        <w:t>ға мiндеттi:</w:t>
      </w:r>
      <w:r w:rsidRPr="00631D47">
        <w:rPr>
          <w:rFonts w:ascii="Times New Roman" w:hAnsi="Times New Roman" w:cs="Times New Roman"/>
          <w:sz w:val="24"/>
          <w:szCs w:val="24"/>
        </w:rPr>
        <w:br/>
        <w:t>      мүмкiндiк болған кезде жол бойымен екi адамды екi жаққа өтпеден 1000 м (егер бiреу болса, онда жолдың нашар көрiнетiн жағына), оларға жақындап келе жатқан поездың (локомотивтiң, дрезинаның) машинисiне аялдау сигналын беру ережесiн түсiндiрiп, жiберуге;</w:t>
      </w:r>
      <w:r w:rsidRPr="00631D47">
        <w:rPr>
          <w:rFonts w:ascii="Times New Roman" w:hAnsi="Times New Roman" w:cs="Times New Roman"/>
          <w:sz w:val="24"/>
          <w:szCs w:val="24"/>
        </w:rPr>
        <w:br/>
        <w:t xml:space="preserve">      көлiк құралының қасында қалып және жалпы </w:t>
      </w:r>
      <w:proofErr w:type="gramStart"/>
      <w:r w:rsidRPr="00631D47">
        <w:rPr>
          <w:rFonts w:ascii="Times New Roman" w:hAnsi="Times New Roman" w:cs="Times New Roman"/>
          <w:sz w:val="24"/>
          <w:szCs w:val="24"/>
        </w:rPr>
        <w:t>дабыл</w:t>
      </w:r>
      <w:proofErr w:type="gramEnd"/>
      <w:r w:rsidRPr="00631D47">
        <w:rPr>
          <w:rFonts w:ascii="Times New Roman" w:hAnsi="Times New Roman" w:cs="Times New Roman"/>
          <w:sz w:val="24"/>
          <w:szCs w:val="24"/>
        </w:rPr>
        <w:t xml:space="preserve"> қағу сигналдарын беруге;</w:t>
      </w:r>
      <w:r w:rsidRPr="00631D47">
        <w:rPr>
          <w:rFonts w:ascii="Times New Roman" w:hAnsi="Times New Roman" w:cs="Times New Roman"/>
          <w:sz w:val="24"/>
          <w:szCs w:val="24"/>
        </w:rPr>
        <w:br/>
        <w:t>      поезд көрiнген бойда аялдау сигналын берiп, оған қарсы жүгiруге;</w:t>
      </w:r>
      <w:r w:rsidRPr="00631D47">
        <w:rPr>
          <w:rFonts w:ascii="Times New Roman" w:hAnsi="Times New Roman" w:cs="Times New Roman"/>
          <w:sz w:val="24"/>
          <w:szCs w:val="24"/>
        </w:rPr>
        <w:br/>
        <w:t>      Ескертпе. Қолдың шеңбер жасай қозғалуы (күндiз ашық түстi матаның қиындысымен немесе қандай ма болмасын жақсы көрiнетiн затпен, түнде - шырақпен немесе фонарьмен) аялдау сигналы болып табылады. Бiр ұзақ және үш қ</w:t>
      </w:r>
      <w:proofErr w:type="gramStart"/>
      <w:r w:rsidRPr="00631D47">
        <w:rPr>
          <w:rFonts w:ascii="Times New Roman" w:hAnsi="Times New Roman" w:cs="Times New Roman"/>
          <w:sz w:val="24"/>
          <w:szCs w:val="24"/>
        </w:rPr>
        <w:t>ыс</w:t>
      </w:r>
      <w:proofErr w:type="gramEnd"/>
      <w:r w:rsidRPr="00631D47">
        <w:rPr>
          <w:rFonts w:ascii="Times New Roman" w:hAnsi="Times New Roman" w:cs="Times New Roman"/>
          <w:sz w:val="24"/>
          <w:szCs w:val="24"/>
        </w:rPr>
        <w:t>қа дыбыстық сигналдар сериясы жалпы дабыл қағу сигналы болып табылады.</w:t>
      </w:r>
    </w:p>
    <w:p w:rsidR="00813047" w:rsidRPr="00631D47" w:rsidRDefault="00813047" w:rsidP="00390C0D">
      <w:pPr>
        <w:spacing w:after="0" w:line="240" w:lineRule="auto"/>
        <w:rPr>
          <w:rFonts w:ascii="Times New Roman" w:hAnsi="Times New Roman" w:cs="Times New Roman"/>
          <w:sz w:val="24"/>
          <w:szCs w:val="24"/>
        </w:rPr>
      </w:pPr>
      <w:r w:rsidRPr="00631D47">
        <w:rPr>
          <w:rFonts w:ascii="Times New Roman" w:hAnsi="Times New Roman" w:cs="Times New Roman"/>
          <w:sz w:val="24"/>
          <w:szCs w:val="24"/>
        </w:rPr>
        <w:t>Автоарналар бойымен қозғалыс</w:t>
      </w:r>
    </w:p>
    <w:p w:rsidR="00813047" w:rsidRPr="00631D47" w:rsidRDefault="00813047" w:rsidP="00390C0D">
      <w:pPr>
        <w:spacing w:after="0" w:line="240" w:lineRule="auto"/>
        <w:rPr>
          <w:rFonts w:ascii="Times New Roman" w:hAnsi="Times New Roman" w:cs="Times New Roman"/>
          <w:sz w:val="24"/>
          <w:szCs w:val="24"/>
        </w:rPr>
      </w:pPr>
      <w:r w:rsidRPr="00631D47">
        <w:rPr>
          <w:rFonts w:ascii="Times New Roman" w:hAnsi="Times New Roman" w:cs="Times New Roman"/>
          <w:sz w:val="24"/>
          <w:szCs w:val="24"/>
        </w:rPr>
        <w:t>      16.1. Автоарналарда мыналарға:</w:t>
      </w:r>
      <w:r w:rsidRPr="00631D47">
        <w:rPr>
          <w:rFonts w:ascii="Times New Roman" w:hAnsi="Times New Roman" w:cs="Times New Roman"/>
          <w:sz w:val="24"/>
          <w:szCs w:val="24"/>
        </w:rPr>
        <w:br/>
        <w:t xml:space="preserve">      көлiк құралдарынан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жаяу жүргiншiлердiң, сондай-ақ үй хайуанаттарының, велосипед, мопед, трактор және өздiгiнен жүретiн машиналардың, сондай-ақ жылдамдығы техникалық сипаттамалары бойынша немесе жай-күйiне орай 40 км/сағ. кем өзге де көлiк құралдарының болуына;</w:t>
      </w:r>
      <w:r w:rsidRPr="00631D47">
        <w:rPr>
          <w:rFonts w:ascii="Times New Roman" w:hAnsi="Times New Roman" w:cs="Times New Roman"/>
          <w:sz w:val="24"/>
          <w:szCs w:val="24"/>
        </w:rPr>
        <w:br/>
        <w:t xml:space="preserve">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ұқсат етiлген ең жоғары массасы 3,5 т. көп жүк автомобильдерiнiң екiншi жол </w:t>
      </w:r>
      <w:r w:rsidRPr="00631D47">
        <w:rPr>
          <w:rFonts w:ascii="Times New Roman" w:hAnsi="Times New Roman" w:cs="Times New Roman"/>
          <w:sz w:val="24"/>
          <w:szCs w:val="24"/>
        </w:rPr>
        <w:lastRenderedPageBreak/>
        <w:t>жолағынан әрi қозғалуына;</w:t>
      </w:r>
      <w:r w:rsidRPr="00631D47">
        <w:rPr>
          <w:rFonts w:ascii="Times New Roman" w:hAnsi="Times New Roman" w:cs="Times New Roman"/>
          <w:sz w:val="24"/>
          <w:szCs w:val="24"/>
        </w:rPr>
        <w:br/>
        <w:t>      тұрақ үшiн 5.15 немесе 6.11 белгiлерiмен белгiленген арнаулы алаңнан тыс аялдама жасауға;</w:t>
      </w:r>
      <w:r w:rsidRPr="00631D47">
        <w:rPr>
          <w:rFonts w:ascii="Times New Roman" w:hAnsi="Times New Roman" w:cs="Times New Roman"/>
          <w:sz w:val="24"/>
          <w:szCs w:val="24"/>
        </w:rPr>
        <w:br/>
        <w:t>      бөлу жолақтарының технологиялық айырымдарында керi айналуға және оған кiруге;</w:t>
      </w:r>
      <w:r w:rsidRPr="00631D47">
        <w:rPr>
          <w:rFonts w:ascii="Times New Roman" w:hAnsi="Times New Roman" w:cs="Times New Roman"/>
          <w:sz w:val="24"/>
          <w:szCs w:val="24"/>
        </w:rPr>
        <w:br/>
        <w:t xml:space="preserve">      </w:t>
      </w:r>
      <w:proofErr w:type="gramStart"/>
      <w:r w:rsidRPr="00631D47">
        <w:rPr>
          <w:rFonts w:ascii="Times New Roman" w:hAnsi="Times New Roman" w:cs="Times New Roman"/>
          <w:sz w:val="24"/>
          <w:szCs w:val="24"/>
        </w:rPr>
        <w:t>арт</w:t>
      </w:r>
      <w:proofErr w:type="gramEnd"/>
      <w:r w:rsidRPr="00631D47">
        <w:rPr>
          <w:rFonts w:ascii="Times New Roman" w:hAnsi="Times New Roman" w:cs="Times New Roman"/>
          <w:sz w:val="24"/>
          <w:szCs w:val="24"/>
        </w:rPr>
        <w:t>қы жүрiспен қозғалуға;</w:t>
      </w:r>
      <w:r w:rsidRPr="00631D47">
        <w:rPr>
          <w:rFonts w:ascii="Times New Roman" w:hAnsi="Times New Roman" w:cs="Times New Roman"/>
          <w:sz w:val="24"/>
          <w:szCs w:val="24"/>
        </w:rPr>
        <w:br/>
        <w:t>      үйрену үшiн жүруге тыйым салынады. </w:t>
      </w:r>
    </w:p>
    <w:p w:rsidR="00813047" w:rsidRPr="00631D47" w:rsidRDefault="00813047" w:rsidP="00390C0D">
      <w:pPr>
        <w:spacing w:after="0" w:line="240" w:lineRule="auto"/>
        <w:rPr>
          <w:rFonts w:ascii="Times New Roman" w:hAnsi="Times New Roman" w:cs="Times New Roman"/>
          <w:sz w:val="24"/>
          <w:szCs w:val="24"/>
        </w:rPr>
      </w:pPr>
      <w:r w:rsidRPr="00631D47">
        <w:rPr>
          <w:rFonts w:ascii="Times New Roman" w:hAnsi="Times New Roman" w:cs="Times New Roman"/>
          <w:sz w:val="24"/>
          <w:szCs w:val="24"/>
        </w:rPr>
        <w:t>      16.2. Жүрiс бөлiгiнде амалсыздан тоқтаған кезде жүргiзушi көлiк құралын Ереженiң 7-бөлiмiнiң талаптарына сәйкес белгiлеуге және оны осыған арналған жол жолағына (жүрiс бөлiгiн белгiлейтiн сызықтан оңға қарай) шығару шараларын қ</w:t>
      </w:r>
      <w:proofErr w:type="gramStart"/>
      <w:r w:rsidRPr="00631D47">
        <w:rPr>
          <w:rFonts w:ascii="Times New Roman" w:hAnsi="Times New Roman" w:cs="Times New Roman"/>
          <w:sz w:val="24"/>
          <w:szCs w:val="24"/>
        </w:rPr>
        <w:t>олдану</w:t>
      </w:r>
      <w:proofErr w:type="gramEnd"/>
      <w:r w:rsidRPr="00631D47">
        <w:rPr>
          <w:rFonts w:ascii="Times New Roman" w:hAnsi="Times New Roman" w:cs="Times New Roman"/>
          <w:sz w:val="24"/>
          <w:szCs w:val="24"/>
        </w:rPr>
        <w:t>ға мiндеттi. </w:t>
      </w:r>
    </w:p>
    <w:p w:rsidR="00813047" w:rsidRPr="00631D47" w:rsidRDefault="00813047" w:rsidP="00390C0D">
      <w:pPr>
        <w:spacing w:after="0" w:line="240" w:lineRule="auto"/>
        <w:rPr>
          <w:rFonts w:ascii="Times New Roman" w:hAnsi="Times New Roman" w:cs="Times New Roman"/>
          <w:sz w:val="24"/>
          <w:szCs w:val="24"/>
        </w:rPr>
      </w:pPr>
      <w:r w:rsidRPr="00631D47">
        <w:rPr>
          <w:rFonts w:ascii="Times New Roman" w:hAnsi="Times New Roman" w:cs="Times New Roman"/>
          <w:sz w:val="24"/>
          <w:szCs w:val="24"/>
        </w:rPr>
        <w:t xml:space="preserve">      16.3. Осы бөлiмнiң талаптары, сондай-ақ 5.3 белгiсiмен белгiленген </w:t>
      </w:r>
      <w:proofErr w:type="gramStart"/>
      <w:r w:rsidRPr="00631D47">
        <w:rPr>
          <w:rFonts w:ascii="Times New Roman" w:hAnsi="Times New Roman" w:cs="Times New Roman"/>
          <w:sz w:val="24"/>
          <w:szCs w:val="24"/>
        </w:rPr>
        <w:t>жолдар</w:t>
      </w:r>
      <w:proofErr w:type="gramEnd"/>
      <w:r w:rsidRPr="00631D47">
        <w:rPr>
          <w:rFonts w:ascii="Times New Roman" w:hAnsi="Times New Roman" w:cs="Times New Roman"/>
          <w:sz w:val="24"/>
          <w:szCs w:val="24"/>
        </w:rPr>
        <w:t>ға да қолданылады.</w:t>
      </w:r>
    </w:p>
    <w:p w:rsidR="00813047" w:rsidRPr="00631D47" w:rsidRDefault="00813047" w:rsidP="00390C0D">
      <w:pPr>
        <w:spacing w:after="0" w:line="240" w:lineRule="auto"/>
        <w:rPr>
          <w:rFonts w:ascii="Times New Roman" w:hAnsi="Times New Roman" w:cs="Times New Roman"/>
          <w:sz w:val="24"/>
          <w:szCs w:val="24"/>
        </w:rPr>
      </w:pPr>
      <w:r w:rsidRPr="00631D47">
        <w:rPr>
          <w:rFonts w:ascii="Times New Roman" w:hAnsi="Times New Roman" w:cs="Times New Roman"/>
          <w:sz w:val="24"/>
          <w:szCs w:val="24"/>
        </w:rPr>
        <w:t>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ғын аймақтардағы қозғалыс</w:t>
      </w:r>
    </w:p>
    <w:p w:rsidR="00813047" w:rsidRPr="00631D47" w:rsidRDefault="00813047" w:rsidP="00390C0D">
      <w:pPr>
        <w:spacing w:after="0" w:line="240" w:lineRule="auto"/>
        <w:rPr>
          <w:rFonts w:ascii="Times New Roman" w:hAnsi="Times New Roman" w:cs="Times New Roman"/>
          <w:sz w:val="24"/>
          <w:szCs w:val="24"/>
        </w:rPr>
      </w:pPr>
      <w:r w:rsidRPr="00631D47">
        <w:rPr>
          <w:rFonts w:ascii="Times New Roman" w:hAnsi="Times New Roman" w:cs="Times New Roman"/>
          <w:sz w:val="24"/>
          <w:szCs w:val="24"/>
        </w:rPr>
        <w:t>      17.1. 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ғын аймақтардағы жаяу жүргiншiлер қозғалысына тротуармен де, сол сияқты жүрiс бөлiгiмен де рұқсат етiледi. 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ғын аймақтардағы жаяу жүргiншiлер артықшылықпен пайдаланады, сонымен қатар олар қозғалыстағы көлiк құралдарына негiзсiз кедергi келтiрмеулерi керек. </w:t>
      </w:r>
    </w:p>
    <w:p w:rsidR="00813047" w:rsidRPr="00631D47" w:rsidRDefault="00813047" w:rsidP="00390C0D">
      <w:pPr>
        <w:spacing w:after="0" w:line="240" w:lineRule="auto"/>
        <w:rPr>
          <w:rFonts w:ascii="Times New Roman" w:hAnsi="Times New Roman" w:cs="Times New Roman"/>
          <w:sz w:val="24"/>
          <w:szCs w:val="24"/>
        </w:rPr>
      </w:pPr>
      <w:r w:rsidRPr="00631D47">
        <w:rPr>
          <w:rFonts w:ascii="Times New Roman" w:hAnsi="Times New Roman" w:cs="Times New Roman"/>
          <w:sz w:val="24"/>
          <w:szCs w:val="24"/>
        </w:rPr>
        <w:t>      17.2. 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ғын аймақта:</w:t>
      </w:r>
      <w:r w:rsidRPr="00631D47">
        <w:rPr>
          <w:rFonts w:ascii="Times New Roman" w:hAnsi="Times New Roman" w:cs="Times New Roman"/>
          <w:sz w:val="24"/>
          <w:szCs w:val="24"/>
        </w:rPr>
        <w:br/>
        <w:t>      көлiк құралдарының тура қозғалуына;</w:t>
      </w:r>
      <w:r w:rsidRPr="00631D47">
        <w:rPr>
          <w:rFonts w:ascii="Times New Roman" w:hAnsi="Times New Roman" w:cs="Times New Roman"/>
          <w:sz w:val="24"/>
          <w:szCs w:val="24"/>
        </w:rPr>
        <w:br/>
        <w:t>      көлік құралдарының жүрiс бөлiгiнен тыс қозғалысына;</w:t>
      </w:r>
      <w:r w:rsidRPr="00631D47">
        <w:rPr>
          <w:rFonts w:ascii="Times New Roman" w:hAnsi="Times New Roman" w:cs="Times New Roman"/>
          <w:sz w:val="24"/>
          <w:szCs w:val="24"/>
        </w:rPr>
        <w:br/>
        <w:t>      үйрену үшiн жүруге;</w:t>
      </w:r>
      <w:r w:rsidRPr="00631D47">
        <w:rPr>
          <w:rFonts w:ascii="Times New Roman" w:hAnsi="Times New Roman" w:cs="Times New Roman"/>
          <w:sz w:val="24"/>
          <w:szCs w:val="24"/>
        </w:rPr>
        <w:br/>
        <w:t>      iстеп тұрған двигательмен тұруға;</w:t>
      </w:r>
      <w:r w:rsidRPr="00631D47">
        <w:rPr>
          <w:rFonts w:ascii="Times New Roman" w:hAnsi="Times New Roman" w:cs="Times New Roman"/>
          <w:sz w:val="24"/>
          <w:szCs w:val="24"/>
        </w:rPr>
        <w:br/>
        <w:t xml:space="preserve">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етiлген ең жоғары массасы 3,5 т. артық жүк автомобильдерiнiң, автобустардың арнаулы бөлiнген және белгiлермен және (немесе) таңбалармен белгiленген арнаулы орыннан тыс тұруына;</w:t>
      </w:r>
      <w:r w:rsidRPr="00631D47">
        <w:rPr>
          <w:rFonts w:ascii="Times New Roman" w:hAnsi="Times New Roman" w:cs="Times New Roman"/>
          <w:sz w:val="24"/>
          <w:szCs w:val="24"/>
        </w:rPr>
        <w:br/>
        <w:t>      дыбыстық сигнал беруге, әуенді қатты қосуға;</w:t>
      </w:r>
      <w:r w:rsidRPr="00631D47">
        <w:rPr>
          <w:rFonts w:ascii="Times New Roman" w:hAnsi="Times New Roman" w:cs="Times New Roman"/>
          <w:sz w:val="24"/>
          <w:szCs w:val="24"/>
        </w:rPr>
        <w:br/>
        <w:t>      тротуарларда, гүлзарларда, балалар және ойын алаңдарында тоқтауға тыйым салынады. </w:t>
      </w:r>
      <w:r w:rsidRPr="00631D47">
        <w:rPr>
          <w:rFonts w:ascii="Times New Roman" w:hAnsi="Times New Roman" w:cs="Times New Roman"/>
          <w:sz w:val="24"/>
          <w:szCs w:val="24"/>
        </w:rPr>
        <w:br/>
        <w:t>       Ескерту. 17.2-тармаққа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2009.01.26. </w:t>
      </w:r>
      <w:hyperlink r:id="rId79" w:anchor="z10" w:history="1">
        <w:r w:rsidRPr="00631D47">
          <w:rPr>
            <w:rStyle w:val="a3"/>
            <w:rFonts w:ascii="Times New Roman" w:hAnsi="Times New Roman" w:cs="Times New Roman"/>
            <w:sz w:val="24"/>
            <w:szCs w:val="24"/>
          </w:rPr>
          <w:t>N 47</w:t>
        </w:r>
      </w:hyperlink>
      <w:r w:rsidRPr="00631D47">
        <w:rPr>
          <w:rFonts w:ascii="Times New Roman" w:hAnsi="Times New Roman" w:cs="Times New Roman"/>
          <w:sz w:val="24"/>
          <w:szCs w:val="24"/>
        </w:rPr>
        <w:t> (қ</w:t>
      </w:r>
      <w:proofErr w:type="gramStart"/>
      <w:r w:rsidRPr="00631D47">
        <w:rPr>
          <w:rFonts w:ascii="Times New Roman" w:hAnsi="Times New Roman" w:cs="Times New Roman"/>
          <w:sz w:val="24"/>
          <w:szCs w:val="24"/>
        </w:rPr>
        <w:t>олданыс</w:t>
      </w:r>
      <w:proofErr w:type="gramEnd"/>
      <w:r w:rsidRPr="00631D47">
        <w:rPr>
          <w:rFonts w:ascii="Times New Roman" w:hAnsi="Times New Roman" w:cs="Times New Roman"/>
          <w:sz w:val="24"/>
          <w:szCs w:val="24"/>
        </w:rPr>
        <w:t>қа енгізілу тәртібін </w:t>
      </w:r>
      <w:hyperlink r:id="rId80" w:anchor="z18" w:history="1">
        <w:r w:rsidRPr="00631D47">
          <w:rPr>
            <w:rStyle w:val="a3"/>
            <w:rFonts w:ascii="Times New Roman" w:hAnsi="Times New Roman" w:cs="Times New Roman"/>
            <w:sz w:val="24"/>
            <w:szCs w:val="24"/>
          </w:rPr>
          <w:t>2-т.</w:t>
        </w:r>
      </w:hyperlink>
      <w:r w:rsidRPr="00631D47">
        <w:rPr>
          <w:rFonts w:ascii="Times New Roman" w:hAnsi="Times New Roman" w:cs="Times New Roman"/>
          <w:sz w:val="24"/>
          <w:szCs w:val="24"/>
        </w:rPr>
        <w:t> қараңыз) Қаулысымен.</w:t>
      </w:r>
    </w:p>
    <w:p w:rsidR="00813047" w:rsidRPr="00631D47" w:rsidRDefault="00813047" w:rsidP="00390C0D">
      <w:pPr>
        <w:spacing w:after="0" w:line="240" w:lineRule="auto"/>
        <w:rPr>
          <w:rFonts w:ascii="Times New Roman" w:hAnsi="Times New Roman" w:cs="Times New Roman"/>
          <w:sz w:val="24"/>
          <w:szCs w:val="24"/>
        </w:rPr>
      </w:pPr>
      <w:r w:rsidRPr="00631D47">
        <w:rPr>
          <w:rFonts w:ascii="Times New Roman" w:hAnsi="Times New Roman" w:cs="Times New Roman"/>
          <w:sz w:val="24"/>
          <w:szCs w:val="24"/>
        </w:rPr>
        <w:t>      17.3. Жүргiзушiлер 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ғын аймақтан шығу кезiнде қозғалысқа басқа қатысушыларға жол беруi тиiс. </w:t>
      </w:r>
    </w:p>
    <w:p w:rsidR="00813047" w:rsidRPr="00631D47" w:rsidRDefault="00813047" w:rsidP="00390C0D">
      <w:pPr>
        <w:spacing w:after="0" w:line="240" w:lineRule="auto"/>
        <w:rPr>
          <w:rFonts w:ascii="Times New Roman" w:hAnsi="Times New Roman" w:cs="Times New Roman"/>
          <w:sz w:val="24"/>
          <w:szCs w:val="24"/>
        </w:rPr>
      </w:pPr>
      <w:r w:rsidRPr="00631D47">
        <w:rPr>
          <w:rFonts w:ascii="Times New Roman" w:hAnsi="Times New Roman" w:cs="Times New Roman"/>
          <w:sz w:val="24"/>
          <w:szCs w:val="24"/>
        </w:rPr>
        <w:t>      17.4. Осы бөл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мнiң талаптары, сондай-ақ аула аумақтарына да қолданылады.</w:t>
      </w:r>
    </w:p>
    <w:p w:rsidR="006D2F9B" w:rsidRPr="00631D47" w:rsidRDefault="006D2F9B" w:rsidP="00390C0D">
      <w:pPr>
        <w:spacing w:after="0" w:line="240" w:lineRule="auto"/>
        <w:rPr>
          <w:rFonts w:ascii="Times New Roman" w:hAnsi="Times New Roman" w:cs="Times New Roman"/>
          <w:sz w:val="24"/>
          <w:szCs w:val="24"/>
        </w:rPr>
      </w:pPr>
    </w:p>
    <w:p w:rsidR="006D2F9B" w:rsidRPr="00631D47" w:rsidRDefault="006D2F9B" w:rsidP="00390C0D">
      <w:pPr>
        <w:spacing w:after="0" w:line="240" w:lineRule="auto"/>
        <w:rPr>
          <w:rFonts w:ascii="Times New Roman" w:hAnsi="Times New Roman" w:cs="Times New Roman"/>
          <w:sz w:val="24"/>
          <w:szCs w:val="24"/>
        </w:rPr>
      </w:pPr>
    </w:p>
    <w:p w:rsidR="006D2F9B" w:rsidRPr="00631D47" w:rsidRDefault="006D2F9B" w:rsidP="00390C0D">
      <w:pPr>
        <w:spacing w:after="0" w:line="240" w:lineRule="auto"/>
        <w:rPr>
          <w:rFonts w:ascii="Times New Roman" w:hAnsi="Times New Roman" w:cs="Times New Roman"/>
          <w:sz w:val="24"/>
          <w:szCs w:val="24"/>
        </w:rPr>
      </w:pPr>
    </w:p>
    <w:p w:rsidR="006D2F9B" w:rsidRPr="00631D47" w:rsidRDefault="006D2F9B" w:rsidP="00390C0D">
      <w:pPr>
        <w:spacing w:after="0" w:line="240" w:lineRule="auto"/>
        <w:rPr>
          <w:rFonts w:ascii="Times New Roman" w:hAnsi="Times New Roman" w:cs="Times New Roman"/>
          <w:sz w:val="24"/>
          <w:szCs w:val="24"/>
        </w:rPr>
      </w:pPr>
    </w:p>
    <w:p w:rsidR="006D2F9B" w:rsidRPr="00631D47" w:rsidRDefault="006D2F9B" w:rsidP="00390C0D">
      <w:pPr>
        <w:spacing w:after="0" w:line="240" w:lineRule="auto"/>
        <w:rPr>
          <w:rFonts w:ascii="Times New Roman" w:hAnsi="Times New Roman" w:cs="Times New Roman"/>
          <w:sz w:val="24"/>
          <w:szCs w:val="24"/>
        </w:rPr>
      </w:pPr>
    </w:p>
    <w:p w:rsidR="006D2F9B" w:rsidRPr="00631D47" w:rsidRDefault="006D2F9B" w:rsidP="00390C0D">
      <w:pPr>
        <w:spacing w:after="0" w:line="240" w:lineRule="auto"/>
        <w:rPr>
          <w:rFonts w:ascii="Times New Roman" w:hAnsi="Times New Roman" w:cs="Times New Roman"/>
          <w:sz w:val="24"/>
          <w:szCs w:val="24"/>
        </w:rPr>
      </w:pPr>
    </w:p>
    <w:p w:rsidR="006D2F9B" w:rsidRPr="00631D47" w:rsidRDefault="006D2F9B" w:rsidP="00631D47">
      <w:pPr>
        <w:jc w:val="both"/>
        <w:rPr>
          <w:rFonts w:ascii="Times New Roman" w:hAnsi="Times New Roman" w:cs="Times New Roman"/>
          <w:sz w:val="24"/>
          <w:szCs w:val="24"/>
        </w:rPr>
      </w:pPr>
    </w:p>
    <w:p w:rsidR="006D2F9B" w:rsidRPr="00631D47" w:rsidRDefault="006D2F9B" w:rsidP="00631D47">
      <w:pPr>
        <w:jc w:val="both"/>
        <w:rPr>
          <w:rFonts w:ascii="Times New Roman" w:hAnsi="Times New Roman" w:cs="Times New Roman"/>
          <w:sz w:val="24"/>
          <w:szCs w:val="24"/>
        </w:rPr>
      </w:pPr>
    </w:p>
    <w:p w:rsidR="006D2F9B" w:rsidRPr="00631D47" w:rsidRDefault="006D2F9B" w:rsidP="00631D47">
      <w:pPr>
        <w:jc w:val="both"/>
        <w:rPr>
          <w:rFonts w:ascii="Times New Roman" w:hAnsi="Times New Roman" w:cs="Times New Roman"/>
          <w:sz w:val="24"/>
          <w:szCs w:val="24"/>
        </w:rPr>
      </w:pPr>
    </w:p>
    <w:p w:rsidR="006D2F9B" w:rsidRPr="00631D47" w:rsidRDefault="006D2F9B" w:rsidP="00631D47">
      <w:pPr>
        <w:jc w:val="both"/>
        <w:rPr>
          <w:rFonts w:ascii="Times New Roman" w:hAnsi="Times New Roman" w:cs="Times New Roman"/>
          <w:sz w:val="24"/>
          <w:szCs w:val="24"/>
        </w:rPr>
      </w:pPr>
    </w:p>
    <w:p w:rsidR="006D2F9B" w:rsidRPr="00631D47" w:rsidRDefault="006D2F9B" w:rsidP="00631D47">
      <w:pPr>
        <w:jc w:val="both"/>
        <w:rPr>
          <w:rFonts w:ascii="Times New Roman" w:hAnsi="Times New Roman" w:cs="Times New Roman"/>
          <w:sz w:val="24"/>
          <w:szCs w:val="24"/>
        </w:rPr>
      </w:pPr>
    </w:p>
    <w:p w:rsidR="006D2F9B" w:rsidRPr="00631D47" w:rsidRDefault="006D2F9B" w:rsidP="00631D47">
      <w:pPr>
        <w:jc w:val="both"/>
        <w:rPr>
          <w:rFonts w:ascii="Times New Roman" w:hAnsi="Times New Roman" w:cs="Times New Roman"/>
          <w:sz w:val="24"/>
          <w:szCs w:val="24"/>
        </w:rPr>
      </w:pPr>
    </w:p>
    <w:p w:rsidR="006D2F9B" w:rsidRPr="00631D47" w:rsidRDefault="006D2F9B" w:rsidP="00631D47">
      <w:pPr>
        <w:jc w:val="both"/>
        <w:rPr>
          <w:rFonts w:ascii="Times New Roman" w:hAnsi="Times New Roman" w:cs="Times New Roman"/>
          <w:sz w:val="24"/>
          <w:szCs w:val="24"/>
        </w:rPr>
      </w:pPr>
    </w:p>
    <w:p w:rsidR="006D2F9B" w:rsidRPr="00631D47" w:rsidRDefault="006D2F9B" w:rsidP="00631D47">
      <w:pPr>
        <w:jc w:val="both"/>
        <w:rPr>
          <w:rFonts w:ascii="Times New Roman" w:hAnsi="Times New Roman" w:cs="Times New Roman"/>
          <w:sz w:val="24"/>
          <w:szCs w:val="24"/>
        </w:rPr>
      </w:pPr>
    </w:p>
    <w:p w:rsidR="00AF3019" w:rsidRPr="003D0BA9" w:rsidRDefault="00AF3019" w:rsidP="003D0BA9">
      <w:pPr>
        <w:spacing w:after="0"/>
        <w:jc w:val="center"/>
        <w:rPr>
          <w:rFonts w:ascii="Times New Roman" w:hAnsi="Times New Roman" w:cs="Times New Roman"/>
          <w:b/>
          <w:sz w:val="28"/>
          <w:szCs w:val="28"/>
        </w:rPr>
      </w:pPr>
      <w:r w:rsidRPr="003D0BA9">
        <w:rPr>
          <w:rFonts w:ascii="Times New Roman" w:hAnsi="Times New Roman" w:cs="Times New Roman"/>
          <w:b/>
          <w:sz w:val="28"/>
          <w:szCs w:val="28"/>
        </w:rPr>
        <w:lastRenderedPageBreak/>
        <w:t xml:space="preserve">Лекция </w:t>
      </w:r>
      <w:r w:rsidR="006D2F9B" w:rsidRPr="003D0BA9">
        <w:rPr>
          <w:rFonts w:ascii="Times New Roman" w:hAnsi="Times New Roman" w:cs="Times New Roman"/>
          <w:b/>
          <w:sz w:val="28"/>
          <w:szCs w:val="28"/>
        </w:rPr>
        <w:t>12</w:t>
      </w:r>
      <w:r w:rsidR="00813047" w:rsidRPr="003D0BA9">
        <w:rPr>
          <w:rFonts w:ascii="Times New Roman" w:hAnsi="Times New Roman" w:cs="Times New Roman"/>
          <w:b/>
          <w:sz w:val="28"/>
          <w:szCs w:val="28"/>
        </w:rPr>
        <w:t>.</w:t>
      </w:r>
    </w:p>
    <w:p w:rsidR="00813047" w:rsidRPr="003D0BA9" w:rsidRDefault="00813047" w:rsidP="003D0BA9">
      <w:pPr>
        <w:spacing w:after="0"/>
        <w:jc w:val="center"/>
        <w:rPr>
          <w:rFonts w:ascii="Times New Roman" w:hAnsi="Times New Roman" w:cs="Times New Roman"/>
          <w:b/>
          <w:sz w:val="28"/>
          <w:szCs w:val="28"/>
        </w:rPr>
      </w:pPr>
      <w:r w:rsidRPr="003D0BA9">
        <w:rPr>
          <w:rFonts w:ascii="Times New Roman" w:hAnsi="Times New Roman" w:cs="Times New Roman"/>
          <w:b/>
          <w:sz w:val="28"/>
          <w:szCs w:val="28"/>
        </w:rPr>
        <w:t>Маршруттық көл</w:t>
      </w:r>
      <w:proofErr w:type="gramStart"/>
      <w:r w:rsidRPr="003D0BA9">
        <w:rPr>
          <w:rFonts w:ascii="Times New Roman" w:hAnsi="Times New Roman" w:cs="Times New Roman"/>
          <w:b/>
          <w:sz w:val="28"/>
          <w:szCs w:val="28"/>
        </w:rPr>
        <w:t>i</w:t>
      </w:r>
      <w:proofErr w:type="gramEnd"/>
      <w:r w:rsidRPr="003D0BA9">
        <w:rPr>
          <w:rFonts w:ascii="Times New Roman" w:hAnsi="Times New Roman" w:cs="Times New Roman"/>
          <w:b/>
          <w:sz w:val="28"/>
          <w:szCs w:val="28"/>
        </w:rPr>
        <w:t>к құралдарының басымдылығы</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18.1. Көше қиылысынан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трамвай жолдары жүрiс бөлiгiн кесiп өтетiн жерлерде трамвай, деподан шыққаннан басқа жағдайларда, рельссiз көлiк құралдарының алдында артықшылыққа ие болады. </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18.2. 5.9, 5.10.1.-5.10.3 белгiлерiмен белгiленген, маршруттық көлiк құралдарына арналған жол жолағы бар жолдарда осы жол жолағымен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көлiк құралдарының қозғалуына және аялдауына тыйым салынады.</w:t>
      </w:r>
      <w:r w:rsidRPr="00631D47">
        <w:rPr>
          <w:rFonts w:ascii="Times New Roman" w:hAnsi="Times New Roman" w:cs="Times New Roman"/>
          <w:sz w:val="24"/>
          <w:szCs w:val="24"/>
        </w:rPr>
        <w:br/>
        <w:t>      Егер 5.9 белгiсiмен белгiленген жол жолағы қалған жүрiс бөлiктерiнен үзi</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 xml:space="preserve">үзiк таңбалау сызықтарымен бөлiнген болса, онда бұрылу кезiнде көлiк құралдары соған орын ауыстырулары қажет. Сондай-ақ мұндай жерлерде бұл жол жолағына егер бұл маршруттық көлiк құралдарына кедергi тудырмайтын болса, жүрiс бөлiгiнiң оң жақ шетiнен жолға кiрер кезде және жолаушыларды отырғызу және түсiру үшiн кiруге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 </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18.3. Елдi мекендерде жүргiзушiлер белгiленген аялдамалардан қозғалысты бастайтын </w:t>
      </w:r>
      <w:proofErr w:type="gramStart"/>
      <w:r w:rsidRPr="00631D47">
        <w:rPr>
          <w:rFonts w:ascii="Times New Roman" w:hAnsi="Times New Roman" w:cs="Times New Roman"/>
          <w:sz w:val="24"/>
          <w:szCs w:val="24"/>
        </w:rPr>
        <w:t>троллейбустар</w:t>
      </w:r>
      <w:proofErr w:type="gramEnd"/>
      <w:r w:rsidRPr="00631D47">
        <w:rPr>
          <w:rFonts w:ascii="Times New Roman" w:hAnsi="Times New Roman" w:cs="Times New Roman"/>
          <w:sz w:val="24"/>
          <w:szCs w:val="24"/>
        </w:rPr>
        <w:t>ға және автобустарға жол беруi тиiс. Троллейбустар мен автобустардың жүргiзушiлерi оларға жол берiлгендiгiне көз жеткiзгеннен кейiн ғана қозғалысты бастай алады</w:t>
      </w:r>
      <w:proofErr w:type="gramStart"/>
      <w:r w:rsidRPr="00631D47">
        <w:rPr>
          <w:rFonts w:ascii="Times New Roman" w:hAnsi="Times New Roman" w:cs="Times New Roman"/>
          <w:sz w:val="24"/>
          <w:szCs w:val="24"/>
        </w:rPr>
        <w:t>.С</w:t>
      </w:r>
      <w:proofErr w:type="gramEnd"/>
      <w:r w:rsidRPr="00631D47">
        <w:rPr>
          <w:rFonts w:ascii="Times New Roman" w:hAnsi="Times New Roman" w:cs="Times New Roman"/>
          <w:sz w:val="24"/>
          <w:szCs w:val="24"/>
        </w:rPr>
        <w:t>ыртқы жарықтандыру приборларын және дыбыстық сигналдарын пайдалану</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19.1. Тәулiктiң қараңғы уақытында және жолдың жарықтандырылуына қарамастан жеткiлiксiз көрiну жағдайларында, сондай-ақ тоннельдерде көлiк құ</w:t>
      </w:r>
      <w:r w:rsidR="003D0BA9">
        <w:rPr>
          <w:rFonts w:ascii="Times New Roman" w:hAnsi="Times New Roman" w:cs="Times New Roman"/>
          <w:sz w:val="24"/>
          <w:szCs w:val="24"/>
        </w:rPr>
        <w:t>ралдарының мынадай жарықтандыруприборлары</w:t>
      </w:r>
      <w:proofErr w:type="gramStart"/>
      <w:r w:rsidR="003D0BA9">
        <w:rPr>
          <w:rFonts w:ascii="Times New Roman" w:hAnsi="Times New Roman" w:cs="Times New Roman"/>
          <w:sz w:val="24"/>
          <w:szCs w:val="24"/>
        </w:rPr>
        <w:t>;</w:t>
      </w:r>
      <w:r w:rsidRPr="00631D47">
        <w:rPr>
          <w:rFonts w:ascii="Times New Roman" w:hAnsi="Times New Roman" w:cs="Times New Roman"/>
          <w:sz w:val="24"/>
          <w:szCs w:val="24"/>
        </w:rPr>
        <w:t>б</w:t>
      </w:r>
      <w:proofErr w:type="gramEnd"/>
      <w:r w:rsidRPr="00631D47">
        <w:rPr>
          <w:rFonts w:ascii="Times New Roman" w:hAnsi="Times New Roman" w:cs="Times New Roman"/>
          <w:sz w:val="24"/>
          <w:szCs w:val="24"/>
        </w:rPr>
        <w:t>арлық механикалық көлiк құралдары мен мопедтерге - габариттiк шамдар мен алыс және жақын жарық фарлары, велосипедтерде - фарлар немесе фонарьлары, делбесi бар көлiк-арбада - фонар</w:t>
      </w:r>
      <w:r w:rsidR="003D0BA9">
        <w:rPr>
          <w:rFonts w:ascii="Times New Roman" w:hAnsi="Times New Roman" w:cs="Times New Roman"/>
          <w:sz w:val="24"/>
          <w:szCs w:val="24"/>
        </w:rPr>
        <w:t>ьлар (олар болған кезде);</w:t>
      </w:r>
      <w:r w:rsidR="003D0BA9">
        <w:rPr>
          <w:rFonts w:ascii="Times New Roman" w:hAnsi="Times New Roman" w:cs="Times New Roman"/>
          <w:sz w:val="24"/>
          <w:szCs w:val="24"/>
        </w:rPr>
        <w:br/>
      </w:r>
      <w:r w:rsidRPr="00631D47">
        <w:rPr>
          <w:rFonts w:ascii="Times New Roman" w:hAnsi="Times New Roman" w:cs="Times New Roman"/>
          <w:sz w:val="24"/>
          <w:szCs w:val="24"/>
        </w:rPr>
        <w:t>т</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ркемелер мен сүйретпе механикалық көлiк құралдарында - көлемдiк оттар iске қосылуы тиiс.      Ескерту. 19.1-тармаққа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81"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w:t>
      </w:r>
      <w:r w:rsidR="003D0BA9">
        <w:rPr>
          <w:rFonts w:ascii="Times New Roman" w:hAnsi="Times New Roman" w:cs="Times New Roman"/>
          <w:sz w:val="24"/>
          <w:szCs w:val="24"/>
        </w:rPr>
        <w:t>ткен соң қолданысқа енгізіледі)</w:t>
      </w:r>
      <w:r w:rsidRPr="00631D47">
        <w:rPr>
          <w:rFonts w:ascii="Times New Roman" w:hAnsi="Times New Roman" w:cs="Times New Roman"/>
          <w:sz w:val="24"/>
          <w:szCs w:val="24"/>
        </w:rPr>
        <w:t>қаулысымен.  1</w:t>
      </w:r>
      <w:r w:rsidR="003D0BA9">
        <w:rPr>
          <w:rFonts w:ascii="Times New Roman" w:hAnsi="Times New Roman" w:cs="Times New Roman"/>
          <w:sz w:val="24"/>
          <w:szCs w:val="24"/>
        </w:rPr>
        <w:t>9.2.Мына:</w:t>
      </w:r>
      <w:r w:rsidRPr="00631D47">
        <w:rPr>
          <w:rFonts w:ascii="Times New Roman" w:hAnsi="Times New Roman" w:cs="Times New Roman"/>
          <w:sz w:val="24"/>
          <w:szCs w:val="24"/>
        </w:rPr>
        <w:t>егер жол жарықтандырылға</w:t>
      </w:r>
      <w:r w:rsidR="003D0BA9">
        <w:rPr>
          <w:rFonts w:ascii="Times New Roman" w:hAnsi="Times New Roman" w:cs="Times New Roman"/>
          <w:sz w:val="24"/>
          <w:szCs w:val="24"/>
        </w:rPr>
        <w:t>н болса, елдi мекендерде;</w:t>
      </w:r>
      <w:r w:rsidR="003D0BA9">
        <w:rPr>
          <w:rFonts w:ascii="Times New Roman" w:hAnsi="Times New Roman" w:cs="Times New Roman"/>
          <w:sz w:val="24"/>
          <w:szCs w:val="24"/>
        </w:rPr>
        <w:br/>
      </w:r>
      <w:r w:rsidRPr="00631D47">
        <w:rPr>
          <w:rFonts w:ascii="Times New Roman" w:hAnsi="Times New Roman" w:cs="Times New Roman"/>
          <w:sz w:val="24"/>
          <w:szCs w:val="24"/>
        </w:rPr>
        <w:t>қарам</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қарсы жол айырығында көлiк құралына 150 м кем дейiнгi, сондай-ақ және одан үлкен ара қашықтықта, қарсы келе жатқан көлiк құралының жүргiзушi</w:t>
      </w:r>
      <w:r w:rsidR="003D0BA9">
        <w:rPr>
          <w:rFonts w:ascii="Times New Roman" w:hAnsi="Times New Roman" w:cs="Times New Roman"/>
          <w:sz w:val="24"/>
          <w:szCs w:val="24"/>
        </w:rPr>
        <w:t>сi фардың жарығын мезгiл-мезгiл</w:t>
      </w:r>
      <w:r w:rsidR="003D0BA9">
        <w:rPr>
          <w:rFonts w:ascii="Times New Roman" w:hAnsi="Times New Roman" w:cs="Times New Roman"/>
          <w:sz w:val="24"/>
          <w:szCs w:val="24"/>
          <w:lang w:val="kk-KZ"/>
        </w:rPr>
        <w:t xml:space="preserve"> </w:t>
      </w:r>
      <w:r w:rsidRPr="00631D47">
        <w:rPr>
          <w:rFonts w:ascii="Times New Roman" w:hAnsi="Times New Roman" w:cs="Times New Roman"/>
          <w:sz w:val="24"/>
          <w:szCs w:val="24"/>
        </w:rPr>
        <w:t>жағы</w:t>
      </w:r>
      <w:r w:rsidR="003D0BA9">
        <w:rPr>
          <w:rFonts w:ascii="Times New Roman" w:hAnsi="Times New Roman" w:cs="Times New Roman"/>
          <w:sz w:val="24"/>
          <w:szCs w:val="24"/>
        </w:rPr>
        <w:t>п-сөндiрiп,мұның</w:t>
      </w:r>
      <w:r w:rsidR="003D0BA9">
        <w:rPr>
          <w:rFonts w:ascii="Times New Roman" w:hAnsi="Times New Roman" w:cs="Times New Roman"/>
          <w:sz w:val="24"/>
          <w:szCs w:val="24"/>
          <w:lang w:val="kk-KZ"/>
        </w:rPr>
        <w:t xml:space="preserve"> </w:t>
      </w:r>
      <w:r w:rsidRPr="00631D47">
        <w:rPr>
          <w:rFonts w:ascii="Times New Roman" w:hAnsi="Times New Roman" w:cs="Times New Roman"/>
          <w:sz w:val="24"/>
          <w:szCs w:val="24"/>
        </w:rPr>
        <w:t>қажет</w:t>
      </w:r>
      <w:r w:rsidR="003D0BA9">
        <w:rPr>
          <w:rFonts w:ascii="Times New Roman" w:hAnsi="Times New Roman" w:cs="Times New Roman"/>
          <w:sz w:val="24"/>
          <w:szCs w:val="24"/>
          <w:lang w:val="kk-KZ"/>
        </w:rPr>
        <w:t xml:space="preserve"> </w:t>
      </w:r>
      <w:r w:rsidR="003D0BA9">
        <w:rPr>
          <w:rFonts w:ascii="Times New Roman" w:hAnsi="Times New Roman" w:cs="Times New Roman"/>
          <w:sz w:val="24"/>
          <w:szCs w:val="24"/>
        </w:rPr>
        <w:t>екендiгiн</w:t>
      </w:r>
      <w:r w:rsidR="003D0BA9">
        <w:rPr>
          <w:rFonts w:ascii="Times New Roman" w:hAnsi="Times New Roman" w:cs="Times New Roman"/>
          <w:sz w:val="24"/>
          <w:szCs w:val="24"/>
          <w:lang w:val="kk-KZ"/>
        </w:rPr>
        <w:t xml:space="preserve"> </w:t>
      </w:r>
      <w:r w:rsidR="003D0BA9">
        <w:rPr>
          <w:rFonts w:ascii="Times New Roman" w:hAnsi="Times New Roman" w:cs="Times New Roman"/>
          <w:sz w:val="24"/>
          <w:szCs w:val="24"/>
        </w:rPr>
        <w:t>көрсетсе;</w:t>
      </w:r>
      <w:r w:rsidRPr="00631D47">
        <w:rPr>
          <w:rFonts w:ascii="Times New Roman" w:hAnsi="Times New Roman" w:cs="Times New Roman"/>
          <w:sz w:val="24"/>
          <w:szCs w:val="24"/>
        </w:rPr>
        <w:t>қарам</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қарсы, сонымен бiрге iлеспе көлiк құралдары жүргiзушiлерiнiң көзiн қарықтыру мүмкiндiгiн болдырмау үшiн кез келген басқа жағдайларда алыс жарық жақын жарықпен ауыстырылуы тиiс.</w:t>
      </w:r>
      <w:r w:rsidRPr="00631D47">
        <w:rPr>
          <w:rFonts w:ascii="Times New Roman" w:hAnsi="Times New Roman" w:cs="Times New Roman"/>
          <w:sz w:val="24"/>
          <w:szCs w:val="24"/>
        </w:rPr>
        <w:br/>
        <w:t>      Көзiн қарықтырғ</w:t>
      </w:r>
      <w:proofErr w:type="gramStart"/>
      <w:r w:rsidRPr="00631D47">
        <w:rPr>
          <w:rFonts w:ascii="Times New Roman" w:hAnsi="Times New Roman" w:cs="Times New Roman"/>
          <w:sz w:val="24"/>
          <w:szCs w:val="24"/>
        </w:rPr>
        <w:t>ан ж</w:t>
      </w:r>
      <w:proofErr w:type="gramEnd"/>
      <w:r w:rsidRPr="00631D47">
        <w:rPr>
          <w:rFonts w:ascii="Times New Roman" w:hAnsi="Times New Roman" w:cs="Times New Roman"/>
          <w:sz w:val="24"/>
          <w:szCs w:val="24"/>
        </w:rPr>
        <w:t>үргiзушi авариялық жарық сигналын iске қосып, қозғалыс жол жолағын ауыстырмай аялдауы тиiс. </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19.3. Тәулiктiң қараңғы уақытында жолдың жарықтандырылмайтын учаскесiнде, сондай-ақ жеткiлiксiз көрiну жағдайларында аялдаған және тұ</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ған кезде көлiк құралында көлемдiк оттар жағылуы тиiс. Көру жеткiлiксіз болған жағдайда көлемдiк оттарға қосымша жақын жарық фары, тұманға қарсы фарлар және </w:t>
      </w:r>
      <w:r w:rsidR="003D0BA9">
        <w:rPr>
          <w:rFonts w:ascii="Times New Roman" w:hAnsi="Times New Roman" w:cs="Times New Roman"/>
          <w:sz w:val="24"/>
          <w:szCs w:val="24"/>
        </w:rPr>
        <w:t>артқы тұманға қарсы фарлар iске</w:t>
      </w:r>
      <w:r w:rsidR="003D0BA9">
        <w:rPr>
          <w:rFonts w:ascii="Times New Roman" w:hAnsi="Times New Roman" w:cs="Times New Roman"/>
          <w:sz w:val="24"/>
          <w:szCs w:val="24"/>
          <w:lang w:val="kk-KZ"/>
        </w:rPr>
        <w:t xml:space="preserve"> </w:t>
      </w:r>
      <w:r w:rsidRPr="00631D47">
        <w:rPr>
          <w:rFonts w:ascii="Times New Roman" w:hAnsi="Times New Roman" w:cs="Times New Roman"/>
          <w:sz w:val="24"/>
          <w:szCs w:val="24"/>
        </w:rPr>
        <w:t>қосылуы</w:t>
      </w:r>
      <w:r w:rsidR="003D0BA9">
        <w:rPr>
          <w:rFonts w:ascii="Times New Roman" w:hAnsi="Times New Roman" w:cs="Times New Roman"/>
          <w:sz w:val="24"/>
          <w:szCs w:val="24"/>
          <w:lang w:val="kk-KZ"/>
        </w:rPr>
        <w:t xml:space="preserve"> </w:t>
      </w:r>
      <w:r w:rsidR="003D0BA9">
        <w:rPr>
          <w:rFonts w:ascii="Times New Roman" w:hAnsi="Times New Roman" w:cs="Times New Roman"/>
          <w:sz w:val="24"/>
          <w:szCs w:val="24"/>
        </w:rPr>
        <w:t>мүмкiн</w:t>
      </w:r>
      <w:proofErr w:type="gramStart"/>
      <w:r w:rsidR="003D0BA9">
        <w:rPr>
          <w:rFonts w:ascii="Times New Roman" w:hAnsi="Times New Roman" w:cs="Times New Roman"/>
          <w:sz w:val="24"/>
          <w:szCs w:val="24"/>
        </w:rPr>
        <w:t>.</w:t>
      </w:r>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өлемдiк оттардың ақауы болса, көлiк құралдары жол шекарасынан тыс әкетiлуi тиiс, ал егер бұл мүмкiн болмаса, оны Ереженiң 7.1 және 7.2-тармақтарының талаптарына сәйкес белг</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леу қажет. </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19.4. Жол полициясында тiркелмейтiн автокөлiк құралдарын, жабық аумақтарда пайдаланылатын және жалпы пайдаланылатын жолдарда </w:t>
      </w:r>
      <w:proofErr w:type="gramStart"/>
      <w:r w:rsidRPr="00631D47">
        <w:rPr>
          <w:rFonts w:ascii="Times New Roman" w:hAnsi="Times New Roman" w:cs="Times New Roman"/>
          <w:sz w:val="24"/>
          <w:szCs w:val="24"/>
        </w:rPr>
        <w:t>пайдалану</w:t>
      </w:r>
      <w:proofErr w:type="gramEnd"/>
      <w:r w:rsidRPr="00631D47">
        <w:rPr>
          <w:rFonts w:ascii="Times New Roman" w:hAnsi="Times New Roman" w:cs="Times New Roman"/>
          <w:sz w:val="24"/>
          <w:szCs w:val="24"/>
        </w:rPr>
        <w:t xml:space="preserve">ға жатпайтын технологиялық көлікті, сондай-ақ шаруа және фермер қожалықтарының iшінде пайдаланылатын осы қожалықтардың автокөлiгiн, бетон және цемент тасушыларды </w:t>
      </w:r>
      <w:r w:rsidRPr="00631D47">
        <w:rPr>
          <w:rFonts w:ascii="Times New Roman" w:hAnsi="Times New Roman" w:cs="Times New Roman"/>
          <w:sz w:val="24"/>
          <w:szCs w:val="24"/>
        </w:rPr>
        <w:lastRenderedPageBreak/>
        <w:t>қоспағанда, 22895-77 ГOCT бойынша М 2 , М 3 , N 2 , N 3 , О 2 , О 3 , О 4 санаттарындағы көлiк құралдарының бүйі</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және артқы жақтарының контурлары СТ РК ГОСТ P 51253-2001 және СТ РК ГОСТ P 41.104-2001-ге сәйкес жарық қайт</w:t>
      </w:r>
      <w:r w:rsidR="003D0BA9">
        <w:rPr>
          <w:rFonts w:ascii="Times New Roman" w:hAnsi="Times New Roman" w:cs="Times New Roman"/>
          <w:sz w:val="24"/>
          <w:szCs w:val="24"/>
        </w:rPr>
        <w:t>арғыш материалдармен таңбалануы</w:t>
      </w:r>
      <w:r w:rsidR="003D0BA9">
        <w:rPr>
          <w:rFonts w:ascii="Times New Roman" w:hAnsi="Times New Roman" w:cs="Times New Roman"/>
          <w:sz w:val="24"/>
          <w:szCs w:val="24"/>
          <w:lang w:val="kk-KZ"/>
        </w:rPr>
        <w:t xml:space="preserve"> </w:t>
      </w:r>
      <w:r w:rsidR="003D0BA9">
        <w:rPr>
          <w:rFonts w:ascii="Times New Roman" w:hAnsi="Times New Roman" w:cs="Times New Roman"/>
          <w:sz w:val="24"/>
          <w:szCs w:val="24"/>
        </w:rPr>
        <w:t>тиiс;</w:t>
      </w:r>
      <w:r w:rsidRPr="00631D47">
        <w:rPr>
          <w:rFonts w:ascii="Times New Roman" w:hAnsi="Times New Roman" w:cs="Times New Roman"/>
          <w:sz w:val="24"/>
          <w:szCs w:val="24"/>
        </w:rPr>
        <w:t>Ескерту. 19.4.-тармақ жаңа редакцияда - ҚР Үкіметінің 2002.12.19. N </w:t>
      </w:r>
      <w:hyperlink r:id="rId82" w:anchor="z0" w:history="1">
        <w:r w:rsidRPr="00631D47">
          <w:rPr>
            <w:rStyle w:val="a3"/>
            <w:rFonts w:ascii="Times New Roman" w:hAnsi="Times New Roman" w:cs="Times New Roman"/>
            <w:sz w:val="24"/>
            <w:szCs w:val="24"/>
          </w:rPr>
          <w:t>1329</w:t>
        </w:r>
      </w:hyperlink>
      <w:r w:rsidR="003D0BA9">
        <w:rPr>
          <w:rFonts w:ascii="Times New Roman" w:hAnsi="Times New Roman" w:cs="Times New Roman"/>
          <w:sz w:val="24"/>
          <w:szCs w:val="24"/>
        </w:rPr>
        <w:t> қаулысымен. 19.5.Тұманға</w:t>
      </w:r>
      <w:r w:rsidR="003D0BA9">
        <w:rPr>
          <w:rFonts w:ascii="Times New Roman" w:hAnsi="Times New Roman" w:cs="Times New Roman"/>
          <w:sz w:val="24"/>
          <w:szCs w:val="24"/>
          <w:lang w:val="kk-KZ"/>
        </w:rPr>
        <w:t xml:space="preserve"> </w:t>
      </w:r>
      <w:r w:rsidRPr="00631D47">
        <w:rPr>
          <w:rFonts w:ascii="Times New Roman" w:hAnsi="Times New Roman" w:cs="Times New Roman"/>
          <w:sz w:val="24"/>
          <w:szCs w:val="24"/>
        </w:rPr>
        <w:t>қарсы</w:t>
      </w:r>
      <w:r w:rsidR="003D0BA9">
        <w:rPr>
          <w:rFonts w:ascii="Times New Roman" w:hAnsi="Times New Roman" w:cs="Times New Roman"/>
          <w:sz w:val="24"/>
          <w:szCs w:val="24"/>
          <w:lang w:val="kk-KZ"/>
        </w:rPr>
        <w:t xml:space="preserve"> </w:t>
      </w:r>
      <w:r w:rsidR="003D0BA9">
        <w:rPr>
          <w:rFonts w:ascii="Times New Roman" w:hAnsi="Times New Roman" w:cs="Times New Roman"/>
          <w:sz w:val="24"/>
          <w:szCs w:val="24"/>
        </w:rPr>
        <w:t>фарлар</w:t>
      </w:r>
      <w:proofErr w:type="gramStart"/>
      <w:r w:rsidR="003D0BA9">
        <w:rPr>
          <w:rFonts w:ascii="Times New Roman" w:hAnsi="Times New Roman" w:cs="Times New Roman"/>
          <w:sz w:val="24"/>
          <w:szCs w:val="24"/>
        </w:rPr>
        <w:t>:</w:t>
      </w:r>
      <w:r w:rsidRPr="00631D47">
        <w:rPr>
          <w:rFonts w:ascii="Times New Roman" w:hAnsi="Times New Roman" w:cs="Times New Roman"/>
          <w:sz w:val="24"/>
          <w:szCs w:val="24"/>
        </w:rPr>
        <w:t>ж</w:t>
      </w:r>
      <w:proofErr w:type="gramEnd"/>
      <w:r w:rsidRPr="00631D47">
        <w:rPr>
          <w:rFonts w:ascii="Times New Roman" w:hAnsi="Times New Roman" w:cs="Times New Roman"/>
          <w:sz w:val="24"/>
          <w:szCs w:val="24"/>
        </w:rPr>
        <w:t>екелей, со</w:t>
      </w:r>
      <w:r w:rsidR="003D0BA9">
        <w:rPr>
          <w:rFonts w:ascii="Times New Roman" w:hAnsi="Times New Roman" w:cs="Times New Roman"/>
          <w:sz w:val="24"/>
          <w:szCs w:val="24"/>
        </w:rPr>
        <w:t>л сияқты фардың жақын және алыс</w:t>
      </w:r>
      <w:r w:rsidR="003D0BA9">
        <w:rPr>
          <w:rFonts w:ascii="Times New Roman" w:hAnsi="Times New Roman" w:cs="Times New Roman"/>
          <w:sz w:val="24"/>
          <w:szCs w:val="24"/>
          <w:lang w:val="kk-KZ"/>
        </w:rPr>
        <w:t xml:space="preserve"> </w:t>
      </w:r>
      <w:r w:rsidR="003D0BA9">
        <w:rPr>
          <w:rFonts w:ascii="Times New Roman" w:hAnsi="Times New Roman" w:cs="Times New Roman"/>
          <w:sz w:val="24"/>
          <w:szCs w:val="24"/>
        </w:rPr>
        <w:t>жарығымен</w:t>
      </w:r>
      <w:r w:rsidR="003D0BA9">
        <w:rPr>
          <w:rFonts w:ascii="Times New Roman" w:hAnsi="Times New Roman" w:cs="Times New Roman"/>
          <w:sz w:val="24"/>
          <w:szCs w:val="24"/>
          <w:lang w:val="kk-KZ"/>
        </w:rPr>
        <w:t xml:space="preserve"> </w:t>
      </w:r>
      <w:r w:rsidR="003D0BA9">
        <w:rPr>
          <w:rFonts w:ascii="Times New Roman" w:hAnsi="Times New Roman" w:cs="Times New Roman"/>
          <w:sz w:val="24"/>
          <w:szCs w:val="24"/>
        </w:rPr>
        <w:t>бiрге,жеткiлiксiз</w:t>
      </w:r>
      <w:r w:rsidR="003D0BA9">
        <w:rPr>
          <w:rFonts w:ascii="Times New Roman" w:hAnsi="Times New Roman" w:cs="Times New Roman"/>
          <w:sz w:val="24"/>
          <w:szCs w:val="24"/>
          <w:lang w:val="kk-KZ"/>
        </w:rPr>
        <w:t xml:space="preserve"> </w:t>
      </w:r>
      <w:r w:rsidR="003D0BA9">
        <w:rPr>
          <w:rFonts w:ascii="Times New Roman" w:hAnsi="Times New Roman" w:cs="Times New Roman"/>
          <w:sz w:val="24"/>
          <w:szCs w:val="24"/>
        </w:rPr>
        <w:t>көрiну</w:t>
      </w:r>
      <w:r w:rsidR="003D0BA9">
        <w:rPr>
          <w:rFonts w:ascii="Times New Roman" w:hAnsi="Times New Roman" w:cs="Times New Roman"/>
          <w:sz w:val="24"/>
          <w:szCs w:val="24"/>
          <w:lang w:val="kk-KZ"/>
        </w:rPr>
        <w:t xml:space="preserve"> </w:t>
      </w:r>
      <w:r w:rsidR="003D0BA9">
        <w:rPr>
          <w:rFonts w:ascii="Times New Roman" w:hAnsi="Times New Roman" w:cs="Times New Roman"/>
          <w:sz w:val="24"/>
          <w:szCs w:val="24"/>
        </w:rPr>
        <w:t>жағдайларында;</w:t>
      </w:r>
      <w:r w:rsidRPr="00631D47">
        <w:rPr>
          <w:rFonts w:ascii="Times New Roman" w:hAnsi="Times New Roman" w:cs="Times New Roman"/>
          <w:sz w:val="24"/>
          <w:szCs w:val="24"/>
        </w:rPr>
        <w:t>тәулiктiң қараңғы уақытында жолдың жарықтандырылмайтын учаскесiнде фардың жақын және алыс жарығымен бiрге;</w:t>
      </w:r>
      <w:r w:rsidRPr="00631D47">
        <w:rPr>
          <w:rFonts w:ascii="Times New Roman" w:hAnsi="Times New Roman" w:cs="Times New Roman"/>
          <w:sz w:val="24"/>
          <w:szCs w:val="24"/>
        </w:rPr>
        <w:br/>
        <w:t>      Ережен</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ң 19.6-тармағында көзделген жағдайларда фардың жақын жарығының орнына пайдаланылуы мүмкiн. </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19.5-1. Тұ</w:t>
      </w:r>
      <w:proofErr w:type="gramStart"/>
      <w:r w:rsidRPr="00631D47">
        <w:rPr>
          <w:rFonts w:ascii="Times New Roman" w:hAnsi="Times New Roman" w:cs="Times New Roman"/>
          <w:sz w:val="24"/>
          <w:szCs w:val="24"/>
        </w:rPr>
        <w:t>ман</w:t>
      </w:r>
      <w:proofErr w:type="gramEnd"/>
      <w:r w:rsidRPr="00631D47">
        <w:rPr>
          <w:rFonts w:ascii="Times New Roman" w:hAnsi="Times New Roman" w:cs="Times New Roman"/>
          <w:sz w:val="24"/>
          <w:szCs w:val="24"/>
        </w:rPr>
        <w:t>ға қарсы фарлар алыс және (немесе) жақын жарық фарларының қосылғанына қарамастан, габариттiк шамдар қосылған кезде қосылуы тиiс.</w:t>
      </w:r>
      <w:r w:rsidRPr="00631D47">
        <w:rPr>
          <w:rFonts w:ascii="Times New Roman" w:hAnsi="Times New Roman" w:cs="Times New Roman"/>
          <w:sz w:val="24"/>
          <w:szCs w:val="24"/>
        </w:rPr>
        <w:br/>
        <w:t>      Ескерту. 19.5.1-тармақпен толықтырылды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83"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  </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19.6. Тәулiктiң жарық уақытында қозғалған кезде қозғалыстағы көлiк құралын белгiлеу мақсатында:</w:t>
      </w:r>
      <w:r w:rsidRPr="00631D47">
        <w:rPr>
          <w:rFonts w:ascii="Times New Roman" w:hAnsi="Times New Roman" w:cs="Times New Roman"/>
          <w:sz w:val="24"/>
          <w:szCs w:val="24"/>
        </w:rPr>
        <w:br/>
        <w:t xml:space="preserve">      елді мекендерден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жерлерде қозғалысы кезінде;</w:t>
      </w:r>
      <w:r w:rsidRPr="00631D47">
        <w:rPr>
          <w:rFonts w:ascii="Times New Roman" w:hAnsi="Times New Roman" w:cs="Times New Roman"/>
          <w:sz w:val="24"/>
          <w:szCs w:val="24"/>
        </w:rPr>
        <w:br/>
        <w:t>      қалалардағы және басқа да елді мекендердегі жалпы пайдаланудағы көлікте;</w:t>
      </w:r>
      <w:r w:rsidRPr="00631D47">
        <w:rPr>
          <w:rFonts w:ascii="Times New Roman" w:hAnsi="Times New Roman" w:cs="Times New Roman"/>
          <w:sz w:val="24"/>
          <w:szCs w:val="24"/>
        </w:rPr>
        <w:br/>
        <w:t>      мотоциклдер мен мопедтерде;</w:t>
      </w:r>
      <w:r w:rsidRPr="00631D47">
        <w:rPr>
          <w:rFonts w:ascii="Times New Roman" w:hAnsi="Times New Roman" w:cs="Times New Roman"/>
          <w:sz w:val="24"/>
          <w:szCs w:val="24"/>
        </w:rPr>
        <w:br/>
        <w:t>      ұйымдастырылған көлiк колоннасының қозғалысы кезiнде;</w:t>
      </w:r>
      <w:r w:rsidRPr="00631D47">
        <w:rPr>
          <w:rFonts w:ascii="Times New Roman" w:hAnsi="Times New Roman" w:cs="Times New Roman"/>
          <w:sz w:val="24"/>
          <w:szCs w:val="24"/>
        </w:rPr>
        <w:br/>
        <w:t>      кө</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 xml:space="preserve"> түстi жарқырауық маягi iске қосулы жедел және арнаулы қызмет автомобильдерi алып келе жатқан көлiк құралдарында;</w:t>
      </w:r>
      <w:r w:rsidRPr="00631D47">
        <w:rPr>
          <w:rFonts w:ascii="Times New Roman" w:hAnsi="Times New Roman" w:cs="Times New Roman"/>
          <w:sz w:val="24"/>
          <w:szCs w:val="24"/>
        </w:rPr>
        <w:br/>
        <w:t>      негiзгi қозғалыс легiне қарама-қарсы арнаулы бөлiнген жол жолағының бойымен қозғалып келе жатқан маршруттық көлiк құралдарында;</w:t>
      </w:r>
      <w:r w:rsidRPr="00631D47">
        <w:rPr>
          <w:rFonts w:ascii="Times New Roman" w:hAnsi="Times New Roman" w:cs="Times New Roman"/>
          <w:sz w:val="24"/>
          <w:szCs w:val="24"/>
        </w:rPr>
        <w:br/>
        <w:t>      маршруттық емес автобустарда немесе жүк автомобильдерiнде балалар топтарын ұйымдастырылған түрде тасымалдағанда;</w:t>
      </w:r>
      <w:r w:rsidRPr="00631D47">
        <w:rPr>
          <w:rFonts w:ascii="Times New Roman" w:hAnsi="Times New Roman" w:cs="Times New Roman"/>
          <w:sz w:val="24"/>
          <w:szCs w:val="24"/>
        </w:rPr>
        <w:br/>
        <w:t>      қауiптi, </w:t>
      </w:r>
      <w:hyperlink r:id="rId84" w:anchor="z2" w:history="1">
        <w:r w:rsidRPr="00631D47">
          <w:rPr>
            <w:rStyle w:val="a3"/>
            <w:rFonts w:ascii="Times New Roman" w:hAnsi="Times New Roman" w:cs="Times New Roman"/>
            <w:sz w:val="24"/>
            <w:szCs w:val="24"/>
          </w:rPr>
          <w:t>i</w:t>
        </w:r>
        <w:proofErr w:type="gramStart"/>
        <w:r w:rsidRPr="00631D47">
          <w:rPr>
            <w:rStyle w:val="a3"/>
            <w:rFonts w:ascii="Times New Roman" w:hAnsi="Times New Roman" w:cs="Times New Roman"/>
            <w:sz w:val="24"/>
            <w:szCs w:val="24"/>
          </w:rPr>
          <w:t>р</w:t>
        </w:r>
        <w:proofErr w:type="gramEnd"/>
        <w:r w:rsidRPr="00631D47">
          <w:rPr>
            <w:rStyle w:val="a3"/>
            <w:rFonts w:ascii="Times New Roman" w:hAnsi="Times New Roman" w:cs="Times New Roman"/>
            <w:sz w:val="24"/>
            <w:szCs w:val="24"/>
          </w:rPr>
          <w:t>i көлемдi</w:t>
        </w:r>
      </w:hyperlink>
      <w:r w:rsidRPr="00631D47">
        <w:rPr>
          <w:rFonts w:ascii="Times New Roman" w:hAnsi="Times New Roman" w:cs="Times New Roman"/>
          <w:sz w:val="24"/>
          <w:szCs w:val="24"/>
        </w:rPr>
        <w:t> және ауыр салмақты жүктердi тасымалдау кезiнде;</w:t>
      </w:r>
      <w:r w:rsidRPr="00631D47">
        <w:rPr>
          <w:rFonts w:ascii="Times New Roman" w:hAnsi="Times New Roman" w:cs="Times New Roman"/>
          <w:sz w:val="24"/>
          <w:szCs w:val="24"/>
        </w:rPr>
        <w:br/>
        <w:t>      механикалық көлiк құралын сүйреткенде (сүйрелетiн көлiк құралында);</w:t>
      </w:r>
      <w:r w:rsidRPr="00631D47">
        <w:rPr>
          <w:rFonts w:ascii="Times New Roman" w:hAnsi="Times New Roman" w:cs="Times New Roman"/>
          <w:sz w:val="24"/>
          <w:szCs w:val="24"/>
        </w:rPr>
        <w:br/>
        <w:t>      бөлу жол жолақтары бар жолдың қозғалыс үшiн жабық жүрiс бөлiгiн 5.34.1 белгiсiнiң талаптарына сәйкес айналып өткенде фардың жақын жарығы iске қосылуы тиiс.</w:t>
      </w:r>
      <w:r w:rsidRPr="00631D47">
        <w:rPr>
          <w:rFonts w:ascii="Times New Roman" w:hAnsi="Times New Roman" w:cs="Times New Roman"/>
          <w:sz w:val="24"/>
          <w:szCs w:val="24"/>
        </w:rPr>
        <w:br/>
        <w:t>      Ескерту. 19.6-тармаққа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2007.05.25. N </w:t>
      </w:r>
      <w:hyperlink r:id="rId85" w:anchor="z1" w:history="1">
        <w:r w:rsidRPr="00631D47">
          <w:rPr>
            <w:rStyle w:val="a3"/>
            <w:rFonts w:ascii="Times New Roman" w:hAnsi="Times New Roman" w:cs="Times New Roman"/>
            <w:sz w:val="24"/>
            <w:szCs w:val="24"/>
          </w:rPr>
          <w:t>420</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  </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19.7. Фар-прожекторды және фар-iздеушiнi қарам</w:t>
      </w:r>
      <w:proofErr w:type="gramStart"/>
      <w:r w:rsidRPr="00631D47">
        <w:rPr>
          <w:rFonts w:ascii="Times New Roman" w:hAnsi="Times New Roman" w:cs="Times New Roman"/>
          <w:sz w:val="24"/>
          <w:szCs w:val="24"/>
        </w:rPr>
        <w:t>а-</w:t>
      </w:r>
      <w:proofErr w:type="gramEnd"/>
      <w:r w:rsidRPr="00631D47">
        <w:rPr>
          <w:rFonts w:ascii="Times New Roman" w:hAnsi="Times New Roman" w:cs="Times New Roman"/>
          <w:sz w:val="24"/>
          <w:szCs w:val="24"/>
        </w:rPr>
        <w:t>қарсы көлiк құралы жоқ кезде елдi мекеннен тыс жерлерде ғана пайдалануға рұқсат етiледi. Елд</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 xml:space="preserve"> мекендерде мұндай фарларды тек қана жедел және арнаулы қызметтiң көлiк құралдарының жүгiзушiлерi қызметтiк тапсырманы орындау кезiнде пайдалана алады. </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19.8. Тұманға қарсы </w:t>
      </w:r>
      <w:proofErr w:type="gramStart"/>
      <w:r w:rsidRPr="00631D47">
        <w:rPr>
          <w:rFonts w:ascii="Times New Roman" w:hAnsi="Times New Roman" w:cs="Times New Roman"/>
          <w:sz w:val="24"/>
          <w:szCs w:val="24"/>
        </w:rPr>
        <w:t>арт</w:t>
      </w:r>
      <w:proofErr w:type="gramEnd"/>
      <w:r w:rsidRPr="00631D47">
        <w:rPr>
          <w:rFonts w:ascii="Times New Roman" w:hAnsi="Times New Roman" w:cs="Times New Roman"/>
          <w:sz w:val="24"/>
          <w:szCs w:val="24"/>
        </w:rPr>
        <w:t xml:space="preserve">қы фонарьлар көрiну жеткiлiксiз болған жағдайларда ғана қолданылады. Тұманға қарсы </w:t>
      </w:r>
      <w:proofErr w:type="gramStart"/>
      <w:r w:rsidRPr="00631D47">
        <w:rPr>
          <w:rFonts w:ascii="Times New Roman" w:hAnsi="Times New Roman" w:cs="Times New Roman"/>
          <w:sz w:val="24"/>
          <w:szCs w:val="24"/>
        </w:rPr>
        <w:t>арт</w:t>
      </w:r>
      <w:proofErr w:type="gramEnd"/>
      <w:r w:rsidRPr="00631D47">
        <w:rPr>
          <w:rFonts w:ascii="Times New Roman" w:hAnsi="Times New Roman" w:cs="Times New Roman"/>
          <w:sz w:val="24"/>
          <w:szCs w:val="24"/>
        </w:rPr>
        <w:t>қы фонарьды тоқтау-сигналына қосуға тыйым салынады. </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19.9. "Автопоезд" айырым белгiсi автопоездың қозғалысы кезiнде, ал тәулiктiң қараңғы уақытында және жеткiлiксiз көру жағдайында, бұдан басқа оның аялдау және </w:t>
      </w:r>
      <w:proofErr w:type="gramStart"/>
      <w:r w:rsidRPr="00631D47">
        <w:rPr>
          <w:rFonts w:ascii="Times New Roman" w:hAnsi="Times New Roman" w:cs="Times New Roman"/>
          <w:sz w:val="24"/>
          <w:szCs w:val="24"/>
        </w:rPr>
        <w:t>тұру</w:t>
      </w:r>
      <w:proofErr w:type="gramEnd"/>
      <w:r w:rsidRPr="00631D47">
        <w:rPr>
          <w:rFonts w:ascii="Times New Roman" w:hAnsi="Times New Roman" w:cs="Times New Roman"/>
          <w:sz w:val="24"/>
          <w:szCs w:val="24"/>
        </w:rPr>
        <w:t xml:space="preserve"> кезiнде iске қосылуы тиiс. </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19.10. Сарғыш қызыл немесе сары тү</w:t>
      </w:r>
      <w:proofErr w:type="gramStart"/>
      <w:r w:rsidRPr="00631D47">
        <w:rPr>
          <w:rFonts w:ascii="Times New Roman" w:hAnsi="Times New Roman" w:cs="Times New Roman"/>
          <w:sz w:val="24"/>
          <w:szCs w:val="24"/>
        </w:rPr>
        <w:t>ст</w:t>
      </w:r>
      <w:proofErr w:type="gramEnd"/>
      <w:r w:rsidRPr="00631D47">
        <w:rPr>
          <w:rFonts w:ascii="Times New Roman" w:hAnsi="Times New Roman" w:cs="Times New Roman"/>
          <w:sz w:val="24"/>
          <w:szCs w:val="24"/>
        </w:rPr>
        <w:t>і жарқылдауық маяк жолдарды салу, жөндеу немесе ұстау, бұзылған, жарамсыз және өзге де көлік құралдарын тиеу және тасымалдау жөніндегі жұмыстарды орындау кезінде көлік құралдарында; ауыр салмақты, і</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і көлемді </w:t>
      </w:r>
      <w:r w:rsidRPr="00631D47">
        <w:rPr>
          <w:rFonts w:ascii="Times New Roman" w:hAnsi="Times New Roman" w:cs="Times New Roman"/>
          <w:sz w:val="24"/>
          <w:szCs w:val="24"/>
        </w:rPr>
        <w:lastRenderedPageBreak/>
        <w:t xml:space="preserve">жүктерді тасымалдауды жүзеге асыру кезінде көлік құралдарында; ауыр салмақты, ірі көлемді және қауіпті жүктердің тасымалдарына ілесіп жүретін көлік құралдарында; ұйымдастырылған балалар топтарын тасымалдауға арналған автобустарда, күзетілетін объектілерге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ұқсатсыз кірген кезде жеке күзет ұйымдары ұтқыр топтарының көлік құралдары қосылуы тиіс.</w:t>
      </w:r>
      <w:r w:rsidRPr="00631D47">
        <w:rPr>
          <w:rFonts w:ascii="Times New Roman" w:hAnsi="Times New Roman" w:cs="Times New Roman"/>
          <w:sz w:val="24"/>
          <w:szCs w:val="24"/>
        </w:rPr>
        <w:br/>
        <w:t>      Ескерту. 19.10-тармақ жаңа редакцияда - ҚР Үкіметінің 2011.12.07 </w:t>
      </w:r>
      <w:hyperlink r:id="rId86" w:anchor="z43" w:history="1">
        <w:r w:rsidRPr="00631D47">
          <w:rPr>
            <w:rStyle w:val="a3"/>
            <w:rFonts w:ascii="Times New Roman" w:hAnsi="Times New Roman" w:cs="Times New Roman"/>
            <w:sz w:val="24"/>
            <w:szCs w:val="24"/>
          </w:rPr>
          <w:t>N 1479</w:t>
        </w:r>
      </w:hyperlink>
      <w:r w:rsidRPr="00631D47">
        <w:rPr>
          <w:rFonts w:ascii="Times New Roman" w:hAnsi="Times New Roman" w:cs="Times New Roman"/>
          <w:sz w:val="24"/>
          <w:szCs w:val="24"/>
        </w:rPr>
        <w:t> (алғашқы ресми жарияланғанынан кейін күнтізбелік он күн өткен соң қ</w:t>
      </w:r>
      <w:proofErr w:type="gramStart"/>
      <w:r w:rsidRPr="00631D47">
        <w:rPr>
          <w:rFonts w:ascii="Times New Roman" w:hAnsi="Times New Roman" w:cs="Times New Roman"/>
          <w:sz w:val="24"/>
          <w:szCs w:val="24"/>
        </w:rPr>
        <w:t>олданыс</w:t>
      </w:r>
      <w:proofErr w:type="gramEnd"/>
      <w:r w:rsidRPr="00631D47">
        <w:rPr>
          <w:rFonts w:ascii="Times New Roman" w:hAnsi="Times New Roman" w:cs="Times New Roman"/>
          <w:sz w:val="24"/>
          <w:szCs w:val="24"/>
        </w:rPr>
        <w:t>қа енгізіледі) Қаулысымен.</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19.11. Дыбыс сигналдары тек қана:</w:t>
      </w:r>
      <w:r w:rsidRPr="00631D47">
        <w:rPr>
          <w:rFonts w:ascii="Times New Roman" w:hAnsi="Times New Roman" w:cs="Times New Roman"/>
          <w:sz w:val="24"/>
          <w:szCs w:val="24"/>
        </w:rPr>
        <w:br/>
        <w:t xml:space="preserve">      басқа жүргiзушiлердi елдi мекеннен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жерде басып озу ниетiн ескерту үшiн;</w:t>
      </w:r>
      <w:r w:rsidRPr="00631D47">
        <w:rPr>
          <w:rFonts w:ascii="Times New Roman" w:hAnsi="Times New Roman" w:cs="Times New Roman"/>
          <w:sz w:val="24"/>
          <w:szCs w:val="24"/>
        </w:rPr>
        <w:br/>
        <w:t>      бұл жол-көлiк оқиғасын болдырмау үшiн қажет болған жағдайларда қолданылуы мүмкiн. </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19.12. Басып озу туралы ескерту үшiн, сондай-ақ Ереженiң 9.4-тармағында көзделген жағдайларда жарық сигналы тәулiктiң жарық уақытында мезгiл-мезгiл қ</w:t>
      </w:r>
      <w:proofErr w:type="gramStart"/>
      <w:r w:rsidRPr="00631D47">
        <w:rPr>
          <w:rFonts w:ascii="Times New Roman" w:hAnsi="Times New Roman" w:cs="Times New Roman"/>
          <w:sz w:val="24"/>
          <w:szCs w:val="24"/>
        </w:rPr>
        <w:t>ыс</w:t>
      </w:r>
      <w:proofErr w:type="gramEnd"/>
      <w:r w:rsidRPr="00631D47">
        <w:rPr>
          <w:rFonts w:ascii="Times New Roman" w:hAnsi="Times New Roman" w:cs="Times New Roman"/>
          <w:sz w:val="24"/>
          <w:szCs w:val="24"/>
        </w:rPr>
        <w:t>қа уақытқа фардың жарығын жандырып-сөндiрумен, ал тәулiктiң қараңғы уақытында - бiрнеше қайтара фардың жақын жарығын алыс жарыққа ауыстырумен берiлуi мүмкiн.</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Механикалық көл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к құралдарын сүйрету</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20.1. Сүйрету тiркеудi қолдана отырып немесе көлiк құралының алдыңғы жағына арнаулы тiрек құрылғысына сүйрететiн көлiк құралына асу жолымен, немесе оны сүйрететiн көлiк құралына жартылай </w:t>
      </w:r>
      <w:proofErr w:type="gramStart"/>
      <w:r w:rsidRPr="00631D47">
        <w:rPr>
          <w:rFonts w:ascii="Times New Roman" w:hAnsi="Times New Roman" w:cs="Times New Roman"/>
          <w:sz w:val="24"/>
          <w:szCs w:val="24"/>
        </w:rPr>
        <w:t>платформа</w:t>
      </w:r>
      <w:proofErr w:type="gramEnd"/>
      <w:r w:rsidRPr="00631D47">
        <w:rPr>
          <w:rFonts w:ascii="Times New Roman" w:hAnsi="Times New Roman" w:cs="Times New Roman"/>
          <w:sz w:val="24"/>
          <w:szCs w:val="24"/>
        </w:rPr>
        <w:t>ға тиеу жолымен жүзеге асырылады. </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20.2. Қатты немесе иiлгiш тiркемемен сүйрету, қатты тiркеме конструкциясы сүйретiлетiн көлiк құралы сүйретушiнiң траекториясы бойынша жүретiн түзу сызықты қозғалысын қамтамасыз ететiн жағдайлардан </w:t>
      </w:r>
      <w:proofErr w:type="gramStart"/>
      <w:r w:rsidRPr="00631D47">
        <w:rPr>
          <w:rFonts w:ascii="Times New Roman" w:hAnsi="Times New Roman" w:cs="Times New Roman"/>
          <w:sz w:val="24"/>
          <w:szCs w:val="24"/>
        </w:rPr>
        <w:t>бас</w:t>
      </w:r>
      <w:proofErr w:type="gramEnd"/>
      <w:r w:rsidRPr="00631D47">
        <w:rPr>
          <w:rFonts w:ascii="Times New Roman" w:hAnsi="Times New Roman" w:cs="Times New Roman"/>
          <w:sz w:val="24"/>
          <w:szCs w:val="24"/>
        </w:rPr>
        <w:t>қа кезде, тек сүйретiлетiн көлiк құралында жүргiзушi болған кезде ғана жүзеге асырылады. </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20.3. Иiлгiш тiркемемен сүйреткен кезде сүйретушi және сүйрелетiн көлiк құралдарының арасында 4-6 м шегiнде, ал қатты тiркемемен сүйрету кезiнде - 4 </w:t>
      </w:r>
      <w:proofErr w:type="gramStart"/>
      <w:r w:rsidRPr="00631D47">
        <w:rPr>
          <w:rFonts w:ascii="Times New Roman" w:hAnsi="Times New Roman" w:cs="Times New Roman"/>
          <w:sz w:val="24"/>
          <w:szCs w:val="24"/>
        </w:rPr>
        <w:t>м арты</w:t>
      </w:r>
      <w:proofErr w:type="gramEnd"/>
      <w:r w:rsidRPr="00631D47">
        <w:rPr>
          <w:rFonts w:ascii="Times New Roman" w:hAnsi="Times New Roman" w:cs="Times New Roman"/>
          <w:sz w:val="24"/>
          <w:szCs w:val="24"/>
        </w:rPr>
        <w:t>қ емес арақашықтық қамтамасыз етiлуi тиiс. Байланыстыратын буындар Нег</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згi ережелердiң тиiсiнше 11 және 12-тармақтарының талаптарын қанағаттандыруы тиiс.</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20.4. И</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лгiш және қатты тiркемемен сүйреткен кезде сүйретiлетiн автобуста (троллейбуста) және сүйретiлетiн жүк автомобилiнiң кузовында жолаушылардың болуына, ал аспалы немесе жартылай тиеумен сүйреткен кезде - сүйретiлетiн көлiк құралының кабинасында немесе кузовында, сондай-ақ сүйретiлетiн көлiктiң кузовында жолаушының болуына тыйым салынады. </w:t>
      </w:r>
    </w:p>
    <w:p w:rsidR="00813047" w:rsidRPr="00631D47" w:rsidRDefault="00813047" w:rsidP="003D0BA9">
      <w:pPr>
        <w:spacing w:after="0"/>
        <w:jc w:val="both"/>
        <w:rPr>
          <w:rFonts w:ascii="Times New Roman" w:hAnsi="Times New Roman" w:cs="Times New Roman"/>
          <w:sz w:val="24"/>
          <w:szCs w:val="24"/>
        </w:rPr>
      </w:pPr>
      <w:r w:rsidRPr="00631D47">
        <w:rPr>
          <w:rFonts w:ascii="Times New Roman" w:hAnsi="Times New Roman" w:cs="Times New Roman"/>
          <w:sz w:val="24"/>
          <w:szCs w:val="24"/>
        </w:rPr>
        <w:t>      20.5. Мынадай жағдайларда:</w:t>
      </w:r>
      <w:r w:rsidRPr="00631D47">
        <w:rPr>
          <w:rFonts w:ascii="Times New Roman" w:hAnsi="Times New Roman" w:cs="Times New Roman"/>
          <w:sz w:val="24"/>
          <w:szCs w:val="24"/>
        </w:rPr>
        <w:br/>
        <w:t>      рульдiк басқаруы жұмыс iстемейтiн көлiк құралын (аспалы әдiспен немесе жартылай тиеумен сүйретуге жол берiледi);</w:t>
      </w:r>
      <w:r w:rsidRPr="00631D47">
        <w:rPr>
          <w:rFonts w:ascii="Times New Roman" w:hAnsi="Times New Roman" w:cs="Times New Roman"/>
          <w:sz w:val="24"/>
          <w:szCs w:val="24"/>
        </w:rPr>
        <w:br/>
        <w:t>      екi немесе одан кө</w:t>
      </w:r>
      <w:proofErr w:type="gramStart"/>
      <w:r w:rsidRPr="00631D47">
        <w:rPr>
          <w:rFonts w:ascii="Times New Roman" w:hAnsi="Times New Roman" w:cs="Times New Roman"/>
          <w:sz w:val="24"/>
          <w:szCs w:val="24"/>
        </w:rPr>
        <w:t>п</w:t>
      </w:r>
      <w:proofErr w:type="gramEnd"/>
      <w:r w:rsidRPr="00631D47">
        <w:rPr>
          <w:rFonts w:ascii="Times New Roman" w:hAnsi="Times New Roman" w:cs="Times New Roman"/>
          <w:sz w:val="24"/>
          <w:szCs w:val="24"/>
        </w:rPr>
        <w:t xml:space="preserve"> көлiк құралдарын;</w:t>
      </w:r>
      <w:r w:rsidRPr="00631D47">
        <w:rPr>
          <w:rFonts w:ascii="Times New Roman" w:hAnsi="Times New Roman" w:cs="Times New Roman"/>
          <w:sz w:val="24"/>
          <w:szCs w:val="24"/>
        </w:rPr>
        <w:br/>
        <w:t>      оның нақты массасы сүйрейтiн көлiк құралының нақты массасының жартысынан артық болса, тежеу жүйесi жұмыс iстемейтiн көлiк құралын. Мұндай көлiк құралын нақты салмақ аз болғанда тек қана қатты сүйретпемен немесе жартылай тиеу әдiсiмен сүйретуге жол берiледi;</w:t>
      </w:r>
      <w:r w:rsidRPr="00631D47">
        <w:rPr>
          <w:rFonts w:ascii="Times New Roman" w:hAnsi="Times New Roman" w:cs="Times New Roman"/>
          <w:sz w:val="24"/>
          <w:szCs w:val="24"/>
        </w:rPr>
        <w:br/>
        <w:t>      бүйiр тiркемесi жоқ мотоциклмен, сондай-ақ осындай мотоциклдi;</w:t>
      </w:r>
      <w:r w:rsidRPr="00631D47">
        <w:rPr>
          <w:rFonts w:ascii="Times New Roman" w:hAnsi="Times New Roman" w:cs="Times New Roman"/>
          <w:sz w:val="24"/>
          <w:szCs w:val="24"/>
        </w:rPr>
        <w:br/>
        <w:t>      кө</w:t>
      </w:r>
      <w:proofErr w:type="gramStart"/>
      <w:r w:rsidRPr="00631D47">
        <w:rPr>
          <w:rFonts w:ascii="Times New Roman" w:hAnsi="Times New Roman" w:cs="Times New Roman"/>
          <w:sz w:val="24"/>
          <w:szCs w:val="24"/>
        </w:rPr>
        <w:t>ктай</w:t>
      </w:r>
      <w:proofErr w:type="gramEnd"/>
      <w:r w:rsidRPr="00631D47">
        <w:rPr>
          <w:rFonts w:ascii="Times New Roman" w:hAnsi="Times New Roman" w:cs="Times New Roman"/>
          <w:sz w:val="24"/>
          <w:szCs w:val="24"/>
        </w:rPr>
        <w:t>ғақ кезiнде иiлгiш тiркемемен сүйретуге тыйым салынады.</w:t>
      </w:r>
    </w:p>
    <w:p w:rsidR="00813047" w:rsidRPr="00631D47" w:rsidRDefault="00813047" w:rsidP="00631D47">
      <w:pPr>
        <w:jc w:val="both"/>
        <w:rPr>
          <w:rFonts w:ascii="Times New Roman" w:hAnsi="Times New Roman" w:cs="Times New Roman"/>
          <w:sz w:val="24"/>
          <w:szCs w:val="24"/>
        </w:rPr>
      </w:pPr>
    </w:p>
    <w:p w:rsidR="00813047" w:rsidRPr="00631D47" w:rsidRDefault="00813047" w:rsidP="00631D47">
      <w:pPr>
        <w:jc w:val="both"/>
        <w:rPr>
          <w:rFonts w:ascii="Times New Roman" w:hAnsi="Times New Roman" w:cs="Times New Roman"/>
          <w:sz w:val="24"/>
          <w:szCs w:val="24"/>
        </w:rPr>
      </w:pPr>
    </w:p>
    <w:p w:rsidR="00AF3019" w:rsidRPr="00E12921" w:rsidRDefault="00AF3019" w:rsidP="00E12921">
      <w:pPr>
        <w:spacing w:after="0"/>
        <w:jc w:val="center"/>
        <w:rPr>
          <w:rFonts w:ascii="Times New Roman" w:hAnsi="Times New Roman" w:cs="Times New Roman"/>
          <w:b/>
          <w:sz w:val="28"/>
          <w:szCs w:val="28"/>
        </w:rPr>
      </w:pPr>
      <w:r w:rsidRPr="00E12921">
        <w:rPr>
          <w:rFonts w:ascii="Times New Roman" w:hAnsi="Times New Roman" w:cs="Times New Roman"/>
          <w:b/>
          <w:sz w:val="28"/>
          <w:szCs w:val="28"/>
        </w:rPr>
        <w:lastRenderedPageBreak/>
        <w:t xml:space="preserve">Лекция </w:t>
      </w:r>
      <w:r w:rsidR="00D319B1" w:rsidRPr="00E12921">
        <w:rPr>
          <w:rFonts w:ascii="Times New Roman" w:hAnsi="Times New Roman" w:cs="Times New Roman"/>
          <w:b/>
          <w:sz w:val="28"/>
          <w:szCs w:val="28"/>
        </w:rPr>
        <w:t>13</w:t>
      </w:r>
      <w:r w:rsidR="00813047" w:rsidRPr="00E12921">
        <w:rPr>
          <w:rFonts w:ascii="Times New Roman" w:hAnsi="Times New Roman" w:cs="Times New Roman"/>
          <w:b/>
          <w:sz w:val="28"/>
          <w:szCs w:val="28"/>
        </w:rPr>
        <w:t>.</w:t>
      </w:r>
    </w:p>
    <w:p w:rsidR="00813047" w:rsidRPr="00E12921" w:rsidRDefault="00813047" w:rsidP="00E12921">
      <w:pPr>
        <w:spacing w:after="0"/>
        <w:jc w:val="center"/>
        <w:rPr>
          <w:rFonts w:ascii="Times New Roman" w:hAnsi="Times New Roman" w:cs="Times New Roman"/>
          <w:b/>
          <w:sz w:val="28"/>
          <w:szCs w:val="28"/>
        </w:rPr>
      </w:pPr>
      <w:r w:rsidRPr="00E12921">
        <w:rPr>
          <w:rFonts w:ascii="Times New Roman" w:hAnsi="Times New Roman" w:cs="Times New Roman"/>
          <w:b/>
          <w:sz w:val="28"/>
          <w:szCs w:val="28"/>
        </w:rPr>
        <w:t xml:space="preserve">Үйрену үшiн </w:t>
      </w:r>
      <w:proofErr w:type="gramStart"/>
      <w:r w:rsidRPr="00E12921">
        <w:rPr>
          <w:rFonts w:ascii="Times New Roman" w:hAnsi="Times New Roman" w:cs="Times New Roman"/>
          <w:b/>
          <w:sz w:val="28"/>
          <w:szCs w:val="28"/>
        </w:rPr>
        <w:t>жүру</w:t>
      </w:r>
      <w:proofErr w:type="gramEnd"/>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21.1. Көлiк құралын жүргiзудi бастапқы үйрену жабық </w:t>
      </w:r>
      <w:proofErr w:type="gramStart"/>
      <w:r w:rsidRPr="00631D47">
        <w:rPr>
          <w:rFonts w:ascii="Times New Roman" w:hAnsi="Times New Roman" w:cs="Times New Roman"/>
          <w:sz w:val="24"/>
          <w:szCs w:val="24"/>
        </w:rPr>
        <w:t>ала</w:t>
      </w:r>
      <w:proofErr w:type="gramEnd"/>
      <w:r w:rsidRPr="00631D47">
        <w:rPr>
          <w:rFonts w:ascii="Times New Roman" w:hAnsi="Times New Roman" w:cs="Times New Roman"/>
          <w:sz w:val="24"/>
          <w:szCs w:val="24"/>
        </w:rPr>
        <w:t>ңдарда немесе автодромда жүргiзiледi. </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21.2. Жолдарда үйрену үшiн жүруге тек қана үйретушiмен және үйренушiнiң бастапқы басқару дағдылары болған кезде ғана жол берiледi, мұндайда дербес үйрену кезiнде механикалық көлiк құралында жолаушылар болмауы тиiс. Үйренушi Ереженiң талаптарын бiлуге және </w:t>
      </w:r>
      <w:proofErr w:type="gramStart"/>
      <w:r w:rsidRPr="00631D47">
        <w:rPr>
          <w:rFonts w:ascii="Times New Roman" w:hAnsi="Times New Roman" w:cs="Times New Roman"/>
          <w:sz w:val="24"/>
          <w:szCs w:val="24"/>
        </w:rPr>
        <w:t>орындау</w:t>
      </w:r>
      <w:proofErr w:type="gramEnd"/>
      <w:r w:rsidRPr="00631D47">
        <w:rPr>
          <w:rFonts w:ascii="Times New Roman" w:hAnsi="Times New Roman" w:cs="Times New Roman"/>
          <w:sz w:val="24"/>
          <w:szCs w:val="24"/>
        </w:rPr>
        <w:t>ға мiндеттi. </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21.3. Үйретушiнiң өзiмен бiрге осы санаттағы көлiк құралын жүргiзудi үйрету құқығына құжаты немесе 3 жылдан артық жүргiзушiлiк стажы, сондай-ақ тиiстi санаттағы көлiк құралын басқ</w:t>
      </w:r>
      <w:proofErr w:type="gramStart"/>
      <w:r w:rsidRPr="00631D47">
        <w:rPr>
          <w:rFonts w:ascii="Times New Roman" w:hAnsi="Times New Roman" w:cs="Times New Roman"/>
          <w:sz w:val="24"/>
          <w:szCs w:val="24"/>
        </w:rPr>
        <w:t>ару</w:t>
      </w:r>
      <w:proofErr w:type="gramEnd"/>
      <w:r w:rsidRPr="00631D47">
        <w:rPr>
          <w:rFonts w:ascii="Times New Roman" w:hAnsi="Times New Roman" w:cs="Times New Roman"/>
          <w:sz w:val="24"/>
          <w:szCs w:val="24"/>
        </w:rPr>
        <w:t>ға куәлiгi болуы, ал үйренушiнiң - дербес тәртiпте - жеке басын куәландыратын құжаты және осы санатты көлiк құралын басқаруға жарамдылығына медициналық растаудан өткенд</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гi туралы анықтамасы болуы мiндеттi. Дербес тәртiпте</w:t>
      </w:r>
      <w:proofErr w:type="gramStart"/>
      <w:r w:rsidRPr="00631D47">
        <w:rPr>
          <w:rFonts w:ascii="Times New Roman" w:hAnsi="Times New Roman" w:cs="Times New Roman"/>
          <w:sz w:val="24"/>
          <w:szCs w:val="24"/>
        </w:rPr>
        <w:t xml:space="preserve"> С</w:t>
      </w:r>
      <w:proofErr w:type="gramEnd"/>
      <w:r w:rsidRPr="00631D47">
        <w:rPr>
          <w:rFonts w:ascii="Times New Roman" w:hAnsi="Times New Roman" w:cs="Times New Roman"/>
          <w:sz w:val="24"/>
          <w:szCs w:val="24"/>
        </w:rPr>
        <w:t>, D және E санатындағы көлiк құралдарына жүргiзудi үйретуге тыйым салынады. </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21.4. Үйренушiнiң жасы автомобильге 16-дан, </w:t>
      </w:r>
      <w:proofErr w:type="gramStart"/>
      <w:r w:rsidRPr="00631D47">
        <w:rPr>
          <w:rFonts w:ascii="Times New Roman" w:hAnsi="Times New Roman" w:cs="Times New Roman"/>
          <w:sz w:val="24"/>
          <w:szCs w:val="24"/>
        </w:rPr>
        <w:t>ал</w:t>
      </w:r>
      <w:proofErr w:type="gramEnd"/>
      <w:r w:rsidRPr="00631D47">
        <w:rPr>
          <w:rFonts w:ascii="Times New Roman" w:hAnsi="Times New Roman" w:cs="Times New Roman"/>
          <w:sz w:val="24"/>
          <w:szCs w:val="24"/>
        </w:rPr>
        <w:t xml:space="preserve"> мотоциклге - 14-тен кем болмауы тиiс. </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21.5. Үйрену жүргiзiлетiн механикалық көлiк құралы "Үйрену көлiк құралы" деген айырым белгiсiмен белгiленген және үйренушi үшiн </w:t>
      </w:r>
      <w:proofErr w:type="gramStart"/>
      <w:r w:rsidRPr="00631D47">
        <w:rPr>
          <w:rFonts w:ascii="Times New Roman" w:hAnsi="Times New Roman" w:cs="Times New Roman"/>
          <w:sz w:val="24"/>
          <w:szCs w:val="24"/>
        </w:rPr>
        <w:t>арт</w:t>
      </w:r>
      <w:proofErr w:type="gramEnd"/>
      <w:r w:rsidRPr="00631D47">
        <w:rPr>
          <w:rFonts w:ascii="Times New Roman" w:hAnsi="Times New Roman" w:cs="Times New Roman"/>
          <w:sz w:val="24"/>
          <w:szCs w:val="24"/>
        </w:rPr>
        <w:t>қы көрiнiс айнасымен жабдықталған болуы тиiс. Үйрету ұйымының жүргiзудi үйренуге арналған механикалық көлiк құралы Негiзгi ережелердiң 5-тармағына сәйкес қосымша жабдықталуы тиiс. </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21.6. Т</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збесi белгiленген тәртiпте хабарланатын жолдарда үйрену үшiн жүруге тыйым салынады.</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Жолаушыларды тасу</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22.1. </w:t>
      </w:r>
      <w:proofErr w:type="gramStart"/>
      <w:r w:rsidRPr="00631D47">
        <w:rPr>
          <w:rFonts w:ascii="Times New Roman" w:hAnsi="Times New Roman" w:cs="Times New Roman"/>
          <w:sz w:val="24"/>
          <w:szCs w:val="24"/>
        </w:rPr>
        <w:t>Ж</w:t>
      </w:r>
      <w:proofErr w:type="gramEnd"/>
      <w:r w:rsidRPr="00631D47">
        <w:rPr>
          <w:rFonts w:ascii="Times New Roman" w:hAnsi="Times New Roman" w:cs="Times New Roman"/>
          <w:sz w:val="24"/>
          <w:szCs w:val="24"/>
        </w:rPr>
        <w:t>үк автомобилiнiң кузовында жолаушыларды тасымалдауға "С" санатындағы көлiк құралдарын басқару құқығына куәлiгi (кабинадағы жүргiзушiнi қоса алғанда 8 адамнан артық тасымалдау кезiнде) осы санаттағы көлiк құралын басқаруда 3 жылдан артық стажы бар жүргiзушiлер жiберiледi.</w:t>
      </w:r>
      <w:r w:rsidRPr="00631D47">
        <w:rPr>
          <w:rFonts w:ascii="Times New Roman" w:hAnsi="Times New Roman" w:cs="Times New Roman"/>
          <w:sz w:val="24"/>
          <w:szCs w:val="24"/>
        </w:rPr>
        <w:br/>
        <w:t xml:space="preserve">      Ескертпе. Әскери жүргiзушiлерге жүк автомобильдерiмен жолаушылар тасымалдауға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беру белгiленген тәртiпте жүзеге асырылады. </w:t>
      </w:r>
      <w:r w:rsidRPr="00631D47">
        <w:rPr>
          <w:rFonts w:ascii="Times New Roman" w:hAnsi="Times New Roman" w:cs="Times New Roman"/>
          <w:sz w:val="24"/>
          <w:szCs w:val="24"/>
        </w:rPr>
        <w:br/>
        <w:t>      Автобустармен, шағын автобустармен жолаушылар тасымалдауға жасы кемінде жиырма бірде, тиі</w:t>
      </w:r>
      <w:proofErr w:type="gramStart"/>
      <w:r w:rsidRPr="00631D47">
        <w:rPr>
          <w:rFonts w:ascii="Times New Roman" w:hAnsi="Times New Roman" w:cs="Times New Roman"/>
          <w:sz w:val="24"/>
          <w:szCs w:val="24"/>
        </w:rPr>
        <w:t>ст</w:t>
      </w:r>
      <w:proofErr w:type="gramEnd"/>
      <w:r w:rsidRPr="00631D47">
        <w:rPr>
          <w:rFonts w:ascii="Times New Roman" w:hAnsi="Times New Roman" w:cs="Times New Roman"/>
          <w:sz w:val="24"/>
          <w:szCs w:val="24"/>
        </w:rPr>
        <w:t>і санаттағы жүргізуші куәлігі бар жүргізушілерге рұқсат етіледі.</w:t>
      </w:r>
      <w:r w:rsidRPr="00631D47">
        <w:rPr>
          <w:rFonts w:ascii="Times New Roman" w:hAnsi="Times New Roman" w:cs="Times New Roman"/>
          <w:sz w:val="24"/>
          <w:szCs w:val="24"/>
        </w:rPr>
        <w:br/>
        <w:t>      Жолаушылар мен багажды тасымалдау үшін пайдаланылатын автобустар мен шағын автобустар Қазақстан Республикасының </w:t>
      </w:r>
      <w:hyperlink r:id="rId87" w:anchor="z4" w:history="1">
        <w:r w:rsidRPr="00631D47">
          <w:rPr>
            <w:rStyle w:val="a3"/>
            <w:rFonts w:ascii="Times New Roman" w:hAnsi="Times New Roman" w:cs="Times New Roman"/>
            <w:sz w:val="24"/>
            <w:szCs w:val="24"/>
          </w:rPr>
          <w:t>техникалық регламенттерінің</w:t>
        </w:r>
      </w:hyperlink>
      <w:r w:rsidRPr="00631D47">
        <w:rPr>
          <w:rFonts w:ascii="Times New Roman" w:hAnsi="Times New Roman" w:cs="Times New Roman"/>
          <w:sz w:val="24"/>
          <w:szCs w:val="24"/>
        </w:rPr>
        <w:t> талаптарына және стандарттарына сәйкес болуы тиіс.</w:t>
      </w:r>
      <w:r w:rsidRPr="00631D47">
        <w:rPr>
          <w:rFonts w:ascii="Times New Roman" w:hAnsi="Times New Roman" w:cs="Times New Roman"/>
          <w:sz w:val="24"/>
          <w:szCs w:val="24"/>
        </w:rPr>
        <w:br/>
        <w:t xml:space="preserve">      Такси ретінде тасымал үшін арнайы басқарылатын, оның ішінде толық қолымен, сондай-ақ оң жақтан басқарылатын автокөлік құралдарын </w:t>
      </w:r>
      <w:proofErr w:type="gramStart"/>
      <w:r w:rsidRPr="00631D47">
        <w:rPr>
          <w:rFonts w:ascii="Times New Roman" w:hAnsi="Times New Roman" w:cs="Times New Roman"/>
          <w:sz w:val="24"/>
          <w:szCs w:val="24"/>
        </w:rPr>
        <w:t>пайдалану</w:t>
      </w:r>
      <w:proofErr w:type="gramEnd"/>
      <w:r w:rsidRPr="00631D47">
        <w:rPr>
          <w:rFonts w:ascii="Times New Roman" w:hAnsi="Times New Roman" w:cs="Times New Roman"/>
          <w:sz w:val="24"/>
          <w:szCs w:val="24"/>
        </w:rPr>
        <w:t>ға тыйым салынады.</w:t>
      </w:r>
      <w:r w:rsidRPr="00631D47">
        <w:rPr>
          <w:rFonts w:ascii="Times New Roman" w:hAnsi="Times New Roman" w:cs="Times New Roman"/>
          <w:sz w:val="24"/>
          <w:szCs w:val="24"/>
        </w:rPr>
        <w:br/>
        <w:t>       Ескерту. 22.1-тармаққа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2009.01.26. </w:t>
      </w:r>
      <w:hyperlink r:id="rId88" w:anchor="z11" w:history="1">
        <w:r w:rsidRPr="00631D47">
          <w:rPr>
            <w:rStyle w:val="a3"/>
            <w:rFonts w:ascii="Times New Roman" w:hAnsi="Times New Roman" w:cs="Times New Roman"/>
            <w:sz w:val="24"/>
            <w:szCs w:val="24"/>
          </w:rPr>
          <w:t>N 47</w:t>
        </w:r>
      </w:hyperlink>
      <w:r w:rsidRPr="00631D47">
        <w:rPr>
          <w:rFonts w:ascii="Times New Roman" w:hAnsi="Times New Roman" w:cs="Times New Roman"/>
          <w:sz w:val="24"/>
          <w:szCs w:val="24"/>
        </w:rPr>
        <w:t> (қ</w:t>
      </w:r>
      <w:proofErr w:type="gramStart"/>
      <w:r w:rsidRPr="00631D47">
        <w:rPr>
          <w:rFonts w:ascii="Times New Roman" w:hAnsi="Times New Roman" w:cs="Times New Roman"/>
          <w:sz w:val="24"/>
          <w:szCs w:val="24"/>
        </w:rPr>
        <w:t>олданыс</w:t>
      </w:r>
      <w:proofErr w:type="gramEnd"/>
      <w:r w:rsidRPr="00631D47">
        <w:rPr>
          <w:rFonts w:ascii="Times New Roman" w:hAnsi="Times New Roman" w:cs="Times New Roman"/>
          <w:sz w:val="24"/>
          <w:szCs w:val="24"/>
        </w:rPr>
        <w:t>қа енгізілу тәртібін </w:t>
      </w:r>
      <w:hyperlink r:id="rId89" w:anchor="z18" w:history="1">
        <w:r w:rsidRPr="00631D47">
          <w:rPr>
            <w:rStyle w:val="a3"/>
            <w:rFonts w:ascii="Times New Roman" w:hAnsi="Times New Roman" w:cs="Times New Roman"/>
            <w:sz w:val="24"/>
            <w:szCs w:val="24"/>
          </w:rPr>
          <w:t>2-т.</w:t>
        </w:r>
      </w:hyperlink>
      <w:r w:rsidRPr="00631D47">
        <w:rPr>
          <w:rFonts w:ascii="Times New Roman" w:hAnsi="Times New Roman" w:cs="Times New Roman"/>
          <w:sz w:val="24"/>
          <w:szCs w:val="24"/>
        </w:rPr>
        <w:t> қараңыз) Қаулысымен.</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22.2. Жолаушыларды борттық платформасы бар жүк автомобилiнiң кузовында, егер ол Негiзгi ережелердiң 4-тармағының талаптарына сәйкес жабдықталған болса, тасымалдауға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 </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22.3. Жүк автомобилiнiң жүргiзушiсi жол жүрер алдында жолаушыларға мiну, түсу және кузовта орналасу тәртiбi туралы түсiндiруге; қозғалыс кезiнде </w:t>
      </w:r>
      <w:proofErr w:type="gramStart"/>
      <w:r w:rsidRPr="00631D47">
        <w:rPr>
          <w:rFonts w:ascii="Times New Roman" w:hAnsi="Times New Roman" w:cs="Times New Roman"/>
          <w:sz w:val="24"/>
          <w:szCs w:val="24"/>
        </w:rPr>
        <w:t>тұру</w:t>
      </w:r>
      <w:proofErr w:type="gramEnd"/>
      <w:r w:rsidRPr="00631D47">
        <w:rPr>
          <w:rFonts w:ascii="Times New Roman" w:hAnsi="Times New Roman" w:cs="Times New Roman"/>
          <w:sz w:val="24"/>
          <w:szCs w:val="24"/>
        </w:rPr>
        <w:t>ға және бортқа отыруға тыйым салынғандығы туралы ескертуге тиiс.</w:t>
      </w:r>
      <w:r w:rsidRPr="00631D47">
        <w:rPr>
          <w:rFonts w:ascii="Times New Roman" w:hAnsi="Times New Roman" w:cs="Times New Roman"/>
          <w:sz w:val="24"/>
          <w:szCs w:val="24"/>
        </w:rPr>
        <w:br/>
      </w:r>
      <w:r w:rsidRPr="00631D47">
        <w:rPr>
          <w:rFonts w:ascii="Times New Roman" w:hAnsi="Times New Roman" w:cs="Times New Roman"/>
          <w:sz w:val="24"/>
          <w:szCs w:val="24"/>
        </w:rPr>
        <w:lastRenderedPageBreak/>
        <w:t>      Қозғалысты жолаушыларды қауiпсiз тасымалдау шаралары қамтамасыз етiлгендiгiне көз жеткiзiлгеннен кейiн бастауға болады. </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22.4. Борттық платформасы бар, жолаушылар тасымалдау үшiн жабдықталмаған жүк автомобилiнiң кузовында жүруге, олар борттың деңгейiнен төмен орналасқан орындықтармен қамтамасыз етiлген жағдайда ғана, жүктi алып бара жатқан немесе жүк әкелуге жiберiлген адамдарға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 </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22.5. (Ескерту. 22.5-тармақ алынып тасталды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2009.01.26. </w:t>
      </w:r>
      <w:hyperlink r:id="rId90" w:anchor="z12" w:history="1">
        <w:r w:rsidRPr="00631D47">
          <w:rPr>
            <w:rStyle w:val="a3"/>
            <w:rFonts w:ascii="Times New Roman" w:hAnsi="Times New Roman" w:cs="Times New Roman"/>
            <w:sz w:val="24"/>
            <w:szCs w:val="24"/>
          </w:rPr>
          <w:t>N 47</w:t>
        </w:r>
      </w:hyperlink>
      <w:r w:rsidRPr="00631D47">
        <w:rPr>
          <w:rFonts w:ascii="Times New Roman" w:hAnsi="Times New Roman" w:cs="Times New Roman"/>
          <w:sz w:val="24"/>
          <w:szCs w:val="24"/>
        </w:rPr>
        <w:t> (қ</w:t>
      </w:r>
      <w:proofErr w:type="gramStart"/>
      <w:r w:rsidRPr="00631D47">
        <w:rPr>
          <w:rFonts w:ascii="Times New Roman" w:hAnsi="Times New Roman" w:cs="Times New Roman"/>
          <w:sz w:val="24"/>
          <w:szCs w:val="24"/>
        </w:rPr>
        <w:t>олданыс</w:t>
      </w:r>
      <w:proofErr w:type="gramEnd"/>
      <w:r w:rsidRPr="00631D47">
        <w:rPr>
          <w:rFonts w:ascii="Times New Roman" w:hAnsi="Times New Roman" w:cs="Times New Roman"/>
          <w:sz w:val="24"/>
          <w:szCs w:val="24"/>
        </w:rPr>
        <w:t>қа енгізілу тәртібін </w:t>
      </w:r>
      <w:hyperlink r:id="rId91" w:anchor="z18" w:history="1">
        <w:r w:rsidRPr="00631D47">
          <w:rPr>
            <w:rStyle w:val="a3"/>
            <w:rFonts w:ascii="Times New Roman" w:hAnsi="Times New Roman" w:cs="Times New Roman"/>
            <w:sz w:val="24"/>
            <w:szCs w:val="24"/>
          </w:rPr>
          <w:t>2-т.</w:t>
        </w:r>
      </w:hyperlink>
      <w:r w:rsidRPr="00631D47">
        <w:rPr>
          <w:rFonts w:ascii="Times New Roman" w:hAnsi="Times New Roman" w:cs="Times New Roman"/>
          <w:sz w:val="24"/>
          <w:szCs w:val="24"/>
        </w:rPr>
        <w:t> қараңыз) Қаулысымен.</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22.6. Жүргiзушi жолаушыларды отырғызуды және түсiрудi көлiк құралы толық тоқтағаннан кейiн жүзеге асыруға, ал қозғалысты есiктер жабық күйiнде бастауы және оларды толық тоқтағ</w:t>
      </w:r>
      <w:proofErr w:type="gramStart"/>
      <w:r w:rsidRPr="00631D47">
        <w:rPr>
          <w:rFonts w:ascii="Times New Roman" w:hAnsi="Times New Roman" w:cs="Times New Roman"/>
          <w:sz w:val="24"/>
          <w:szCs w:val="24"/>
        </w:rPr>
        <w:t>ан</w:t>
      </w:r>
      <w:proofErr w:type="gramEnd"/>
      <w:r w:rsidRPr="00631D47">
        <w:rPr>
          <w:rFonts w:ascii="Times New Roman" w:hAnsi="Times New Roman" w:cs="Times New Roman"/>
          <w:sz w:val="24"/>
          <w:szCs w:val="24"/>
        </w:rPr>
        <w:t>ға дейiн ашпауға мiндеттi. </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22.7. Жолаушыларды:</w:t>
      </w:r>
      <w:r w:rsidRPr="00631D47">
        <w:rPr>
          <w:rFonts w:ascii="Times New Roman" w:hAnsi="Times New Roman" w:cs="Times New Roman"/>
          <w:sz w:val="24"/>
          <w:szCs w:val="24"/>
        </w:rPr>
        <w:br/>
        <w:t xml:space="preserve">      автомобильдiң (борттық платформасы немесе бүркемелi кузовы бар жүк автомобильдерiнiң кузовында жолаушыларды тасымалдау жағдайларынан басқа), трактордың, өздiгiнен жүретiн машинаның кабинасынан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жүк тiркемесiнде, жүк мотоциклiнiң кузовында және мотоцикл конструкциясында отыруға арналған орыннан тыс;</w:t>
      </w:r>
      <w:r w:rsidRPr="00631D47">
        <w:rPr>
          <w:rFonts w:ascii="Times New Roman" w:hAnsi="Times New Roman" w:cs="Times New Roman"/>
          <w:sz w:val="24"/>
          <w:szCs w:val="24"/>
        </w:rPr>
        <w:br/>
        <w:t xml:space="preserve">      көлiк құралының техникалық сипаттамасында көзделгеннен, 12 </w:t>
      </w:r>
      <w:proofErr w:type="gramStart"/>
      <w:r w:rsidRPr="00631D47">
        <w:rPr>
          <w:rFonts w:ascii="Times New Roman" w:hAnsi="Times New Roman" w:cs="Times New Roman"/>
          <w:sz w:val="24"/>
          <w:szCs w:val="24"/>
        </w:rPr>
        <w:t>жас</w:t>
      </w:r>
      <w:proofErr w:type="gramEnd"/>
      <w:r w:rsidRPr="00631D47">
        <w:rPr>
          <w:rFonts w:ascii="Times New Roman" w:hAnsi="Times New Roman" w:cs="Times New Roman"/>
          <w:sz w:val="24"/>
          <w:szCs w:val="24"/>
        </w:rPr>
        <w:t xml:space="preserve">қа дейiнгi балаларды санамағанда, жоғары санда. Мұндайда көлiк құралының нақты салмағы дайындаушы-кәсiпорын белгiлеген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етiлген ең жоғары масса көлемiнен аспауы тиiс және 12 жасқа дейiнгi балалар саны жолаушыларға арналған отыратын орын санынан аспауы керек;</w:t>
      </w:r>
      <w:r w:rsidRPr="00631D47">
        <w:rPr>
          <w:rFonts w:ascii="Times New Roman" w:hAnsi="Times New Roman" w:cs="Times New Roman"/>
          <w:sz w:val="24"/>
          <w:szCs w:val="24"/>
        </w:rPr>
        <w:br/>
        <w:t>      мотоциклдiң артқы орындығында мас күйiнде;</w:t>
      </w:r>
      <w:r w:rsidRPr="00631D47">
        <w:rPr>
          <w:rFonts w:ascii="Times New Roman" w:hAnsi="Times New Roman" w:cs="Times New Roman"/>
          <w:sz w:val="24"/>
          <w:szCs w:val="24"/>
        </w:rPr>
        <w:br/>
        <w:t xml:space="preserve">      жүк автомобилiнiң кузовында отыру үшiн жабдықталғаннан жоғары санда </w:t>
      </w:r>
      <w:proofErr w:type="gramStart"/>
      <w:r w:rsidRPr="00631D47">
        <w:rPr>
          <w:rFonts w:ascii="Times New Roman" w:hAnsi="Times New Roman" w:cs="Times New Roman"/>
          <w:sz w:val="24"/>
          <w:szCs w:val="24"/>
        </w:rPr>
        <w:t>тасымалдау</w:t>
      </w:r>
      <w:proofErr w:type="gramEnd"/>
      <w:r w:rsidRPr="00631D47">
        <w:rPr>
          <w:rFonts w:ascii="Times New Roman" w:hAnsi="Times New Roman" w:cs="Times New Roman"/>
          <w:sz w:val="24"/>
          <w:szCs w:val="24"/>
        </w:rPr>
        <w:t>ға тыйым салынады. </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22.8. 12 жасқа дейiнгi балаларды тасымалдауға тыйым салынады:</w:t>
      </w:r>
      <w:r w:rsidRPr="00631D47">
        <w:rPr>
          <w:rFonts w:ascii="Times New Roman" w:hAnsi="Times New Roman" w:cs="Times New Roman"/>
          <w:sz w:val="24"/>
          <w:szCs w:val="24"/>
        </w:rPr>
        <w:br/>
        <w:t xml:space="preserve">      мотоциклдiң </w:t>
      </w:r>
      <w:proofErr w:type="gramStart"/>
      <w:r w:rsidRPr="00631D47">
        <w:rPr>
          <w:rFonts w:ascii="Times New Roman" w:hAnsi="Times New Roman" w:cs="Times New Roman"/>
          <w:sz w:val="24"/>
          <w:szCs w:val="24"/>
        </w:rPr>
        <w:t>арт</w:t>
      </w:r>
      <w:proofErr w:type="gramEnd"/>
      <w:r w:rsidRPr="00631D47">
        <w:rPr>
          <w:rFonts w:ascii="Times New Roman" w:hAnsi="Times New Roman" w:cs="Times New Roman"/>
          <w:sz w:val="24"/>
          <w:szCs w:val="24"/>
        </w:rPr>
        <w:t>қы орындығында;</w:t>
      </w:r>
      <w:r w:rsidRPr="00631D47">
        <w:rPr>
          <w:rFonts w:ascii="Times New Roman" w:hAnsi="Times New Roman" w:cs="Times New Roman"/>
          <w:sz w:val="24"/>
          <w:szCs w:val="24"/>
        </w:rPr>
        <w:br/>
        <w:t>      механикалық көлік құралының алдыңғы орындығында балаларға арналған ұстап тұру арнайы құрылғысы болмағанда.</w:t>
      </w:r>
      <w:r w:rsidRPr="00631D47">
        <w:rPr>
          <w:rFonts w:ascii="Times New Roman" w:hAnsi="Times New Roman" w:cs="Times New Roman"/>
          <w:sz w:val="24"/>
          <w:szCs w:val="24"/>
        </w:rPr>
        <w:br/>
        <w:t>      Ескерту. 22.8-тармаққа өзгеріс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2011.12.07 </w:t>
      </w:r>
      <w:hyperlink r:id="rId92" w:anchor="z45" w:history="1">
        <w:r w:rsidRPr="00631D47">
          <w:rPr>
            <w:rStyle w:val="a3"/>
            <w:rFonts w:ascii="Times New Roman" w:hAnsi="Times New Roman" w:cs="Times New Roman"/>
            <w:sz w:val="24"/>
            <w:szCs w:val="24"/>
          </w:rPr>
          <w:t>N 1479</w:t>
        </w:r>
      </w:hyperlink>
      <w:r w:rsidRPr="00631D47">
        <w:rPr>
          <w:rFonts w:ascii="Times New Roman" w:hAnsi="Times New Roman" w:cs="Times New Roman"/>
          <w:sz w:val="24"/>
          <w:szCs w:val="24"/>
        </w:rPr>
        <w:t> (алғашқы ресми жарияланғанынан кейін күнтізбелік он күн өткен соң қолданысқа енгізіледі) Қаулысымен.</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22.9. Балалар топтарын ұйымдастырылған түрде тасымалдау кемінде екі есігі бар, техникалық жай-күйі Автомобиль көлігімен жолаушыларды және багажды тасымалдау </w:t>
      </w:r>
      <w:hyperlink r:id="rId93" w:anchor="z17" w:history="1">
        <w:r w:rsidRPr="00631D47">
          <w:rPr>
            <w:rStyle w:val="a3"/>
            <w:rFonts w:ascii="Times New Roman" w:hAnsi="Times New Roman" w:cs="Times New Roman"/>
            <w:sz w:val="24"/>
            <w:szCs w:val="24"/>
          </w:rPr>
          <w:t>ережелерінде</w:t>
        </w:r>
      </w:hyperlink>
      <w:r w:rsidRPr="00631D47">
        <w:rPr>
          <w:rFonts w:ascii="Times New Roman" w:hAnsi="Times New Roman" w:cs="Times New Roman"/>
          <w:sz w:val="24"/>
          <w:szCs w:val="24"/>
        </w:rPr>
        <w:t> белгіленген талаптарға жауап беретін автобустармен жүзеге асырылады, онда міндетті түрде ересек (18 жастан жоғары) ілесі</w:t>
      </w:r>
      <w:proofErr w:type="gramStart"/>
      <w:r w:rsidRPr="00631D47">
        <w:rPr>
          <w:rFonts w:ascii="Times New Roman" w:hAnsi="Times New Roman" w:cs="Times New Roman"/>
          <w:sz w:val="24"/>
          <w:szCs w:val="24"/>
        </w:rPr>
        <w:t>п</w:t>
      </w:r>
      <w:proofErr w:type="gramEnd"/>
      <w:r w:rsidRPr="00631D47">
        <w:rPr>
          <w:rFonts w:ascii="Times New Roman" w:hAnsi="Times New Roman" w:cs="Times New Roman"/>
          <w:sz w:val="24"/>
          <w:szCs w:val="24"/>
        </w:rPr>
        <w:t xml:space="preserve"> жүруші болуы тиіс.</w:t>
      </w:r>
      <w:r w:rsidRPr="00631D47">
        <w:rPr>
          <w:rFonts w:ascii="Times New Roman" w:hAnsi="Times New Roman" w:cs="Times New Roman"/>
          <w:sz w:val="24"/>
          <w:szCs w:val="24"/>
        </w:rPr>
        <w:br/>
        <w:t>      Автобустар балалар топтарын ұйымдастырылған түрде тасымалдау кезінде сары тү</w:t>
      </w:r>
      <w:proofErr w:type="gramStart"/>
      <w:r w:rsidRPr="00631D47">
        <w:rPr>
          <w:rFonts w:ascii="Times New Roman" w:hAnsi="Times New Roman" w:cs="Times New Roman"/>
          <w:sz w:val="24"/>
          <w:szCs w:val="24"/>
        </w:rPr>
        <w:t>ст</w:t>
      </w:r>
      <w:proofErr w:type="gramEnd"/>
      <w:r w:rsidRPr="00631D47">
        <w:rPr>
          <w:rFonts w:ascii="Times New Roman" w:hAnsi="Times New Roman" w:cs="Times New Roman"/>
          <w:sz w:val="24"/>
          <w:szCs w:val="24"/>
        </w:rPr>
        <w:t>і жарқылдауық маякпен жабдықталуға тиіс. Бұл автобустардың алдына және артына "Балалар тасымалы" деген тану белгісі орнатылуы тиіс.</w:t>
      </w:r>
      <w:r w:rsidRPr="00631D47">
        <w:rPr>
          <w:rFonts w:ascii="Times New Roman" w:hAnsi="Times New Roman" w:cs="Times New Roman"/>
          <w:sz w:val="24"/>
          <w:szCs w:val="24"/>
        </w:rPr>
        <w:br/>
        <w:t xml:space="preserve">      Балалар топтарын ұйымдастырылған түрде тасымалдауға жасы кемінде жиырма бесте, тиісті санаттағы жүргізуші куәлігі және кемінде бес жыл еңбек өтілі бар жүргізушілерге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етіледі.</w:t>
      </w:r>
      <w:r w:rsidRPr="00631D47">
        <w:rPr>
          <w:rFonts w:ascii="Times New Roman" w:hAnsi="Times New Roman" w:cs="Times New Roman"/>
          <w:sz w:val="24"/>
          <w:szCs w:val="24"/>
        </w:rPr>
        <w:br/>
        <w:t>      Автобус шанағында тасымалданатын балалардың саны орындық санынан аспауы тиіс.</w:t>
      </w:r>
      <w:r w:rsidRPr="00631D47">
        <w:rPr>
          <w:rFonts w:ascii="Times New Roman" w:hAnsi="Times New Roman" w:cs="Times New Roman"/>
          <w:sz w:val="24"/>
          <w:szCs w:val="24"/>
        </w:rPr>
        <w:br/>
        <w:t>      Қала сыртындағы жолдарда балаларды тасымалдайтын екі және одан да көп автобустар легімен жол полициясының арнайы автомобильдері ілесіп жүруге тиіс.</w:t>
      </w:r>
    </w:p>
    <w:p w:rsidR="00813047" w:rsidRPr="00631D47" w:rsidRDefault="00813047" w:rsidP="00E12921">
      <w:pPr>
        <w:spacing w:after="0"/>
        <w:jc w:val="both"/>
        <w:rPr>
          <w:rFonts w:ascii="Times New Roman" w:hAnsi="Times New Roman" w:cs="Times New Roman"/>
          <w:sz w:val="24"/>
          <w:szCs w:val="24"/>
        </w:rPr>
      </w:pPr>
    </w:p>
    <w:p w:rsidR="00AF3019" w:rsidRPr="00E12921" w:rsidRDefault="00AF3019" w:rsidP="00E12921">
      <w:pPr>
        <w:spacing w:after="0" w:line="240" w:lineRule="auto"/>
        <w:jc w:val="both"/>
        <w:rPr>
          <w:rFonts w:ascii="Times New Roman" w:hAnsi="Times New Roman" w:cs="Times New Roman"/>
          <w:b/>
          <w:sz w:val="28"/>
          <w:szCs w:val="28"/>
        </w:rPr>
      </w:pPr>
      <w:r w:rsidRPr="00E12921">
        <w:rPr>
          <w:rFonts w:ascii="Times New Roman" w:hAnsi="Times New Roman" w:cs="Times New Roman"/>
          <w:b/>
          <w:sz w:val="28"/>
          <w:szCs w:val="28"/>
        </w:rPr>
        <w:lastRenderedPageBreak/>
        <w:t xml:space="preserve">                                         Лекция </w:t>
      </w:r>
      <w:r w:rsidR="00D319B1" w:rsidRPr="00E12921">
        <w:rPr>
          <w:rFonts w:ascii="Times New Roman" w:hAnsi="Times New Roman" w:cs="Times New Roman"/>
          <w:b/>
          <w:sz w:val="28"/>
          <w:szCs w:val="28"/>
        </w:rPr>
        <w:t>14</w:t>
      </w:r>
      <w:r w:rsidR="00813047" w:rsidRPr="00E12921">
        <w:rPr>
          <w:rFonts w:ascii="Times New Roman" w:hAnsi="Times New Roman" w:cs="Times New Roman"/>
          <w:b/>
          <w:sz w:val="28"/>
          <w:szCs w:val="28"/>
        </w:rPr>
        <w:t xml:space="preserve">. </w:t>
      </w:r>
    </w:p>
    <w:p w:rsidR="00813047" w:rsidRPr="00E12921" w:rsidRDefault="00AF3019" w:rsidP="00E12921">
      <w:pPr>
        <w:spacing w:after="0" w:line="240" w:lineRule="auto"/>
        <w:jc w:val="both"/>
        <w:rPr>
          <w:rFonts w:ascii="Times New Roman" w:hAnsi="Times New Roman" w:cs="Times New Roman"/>
          <w:b/>
          <w:sz w:val="28"/>
          <w:szCs w:val="28"/>
        </w:rPr>
      </w:pPr>
      <w:r w:rsidRPr="00E12921">
        <w:rPr>
          <w:rFonts w:ascii="Times New Roman" w:hAnsi="Times New Roman" w:cs="Times New Roman"/>
          <w:b/>
          <w:sz w:val="28"/>
          <w:szCs w:val="28"/>
        </w:rPr>
        <w:t xml:space="preserve">                                     </w:t>
      </w:r>
      <w:proofErr w:type="gramStart"/>
      <w:r w:rsidR="00813047" w:rsidRPr="00E12921">
        <w:rPr>
          <w:rFonts w:ascii="Times New Roman" w:hAnsi="Times New Roman" w:cs="Times New Roman"/>
          <w:b/>
          <w:sz w:val="28"/>
          <w:szCs w:val="28"/>
        </w:rPr>
        <w:t>Ж</w:t>
      </w:r>
      <w:proofErr w:type="gramEnd"/>
      <w:r w:rsidR="00813047" w:rsidRPr="00E12921">
        <w:rPr>
          <w:rFonts w:ascii="Times New Roman" w:hAnsi="Times New Roman" w:cs="Times New Roman"/>
          <w:b/>
          <w:sz w:val="28"/>
          <w:szCs w:val="28"/>
        </w:rPr>
        <w:t>үк тасымалдау</w:t>
      </w:r>
    </w:p>
    <w:p w:rsidR="00813047" w:rsidRPr="00631D47" w:rsidRDefault="00813047" w:rsidP="004B62D5">
      <w:pPr>
        <w:spacing w:line="240" w:lineRule="auto"/>
        <w:jc w:val="both"/>
        <w:rPr>
          <w:rFonts w:ascii="Times New Roman" w:hAnsi="Times New Roman" w:cs="Times New Roman"/>
          <w:sz w:val="24"/>
          <w:szCs w:val="24"/>
        </w:rPr>
      </w:pPr>
      <w:r w:rsidRPr="00631D47">
        <w:rPr>
          <w:rFonts w:ascii="Times New Roman" w:hAnsi="Times New Roman" w:cs="Times New Roman"/>
          <w:sz w:val="24"/>
          <w:szCs w:val="24"/>
        </w:rPr>
        <w:t>      23.1. Жүк тасымалдау осы мақ</w:t>
      </w:r>
      <w:proofErr w:type="gramStart"/>
      <w:r w:rsidRPr="00631D47">
        <w:rPr>
          <w:rFonts w:ascii="Times New Roman" w:hAnsi="Times New Roman" w:cs="Times New Roman"/>
          <w:sz w:val="24"/>
          <w:szCs w:val="24"/>
        </w:rPr>
        <w:t>сат</w:t>
      </w:r>
      <w:proofErr w:type="gramEnd"/>
      <w:r w:rsidRPr="00631D47">
        <w:rPr>
          <w:rFonts w:ascii="Times New Roman" w:hAnsi="Times New Roman" w:cs="Times New Roman"/>
          <w:sz w:val="24"/>
          <w:szCs w:val="24"/>
        </w:rPr>
        <w:t>қа арналған көлiк құралдарымен және көлiк құралдарының құрамдарымен жүзеге ысырылуы тиiс.</w:t>
      </w:r>
      <w:r w:rsidRPr="00631D47">
        <w:rPr>
          <w:rFonts w:ascii="Times New Roman" w:hAnsi="Times New Roman" w:cs="Times New Roman"/>
          <w:sz w:val="24"/>
          <w:szCs w:val="24"/>
        </w:rPr>
        <w:br/>
        <w:t xml:space="preserve">      Автобустарда қол жүгiн қоятын бөлiмшеден </w:t>
      </w:r>
      <w:proofErr w:type="gramStart"/>
      <w:r w:rsidRPr="00631D47">
        <w:rPr>
          <w:rFonts w:ascii="Times New Roman" w:hAnsi="Times New Roman" w:cs="Times New Roman"/>
          <w:sz w:val="24"/>
          <w:szCs w:val="24"/>
        </w:rPr>
        <w:t>тыс</w:t>
      </w:r>
      <w:proofErr w:type="gramEnd"/>
      <w:r w:rsidRPr="00631D47">
        <w:rPr>
          <w:rFonts w:ascii="Times New Roman" w:hAnsi="Times New Roman" w:cs="Times New Roman"/>
          <w:sz w:val="24"/>
          <w:szCs w:val="24"/>
        </w:rPr>
        <w:t xml:space="preserve"> орында жүктi, оның iшiнде қол жүгiн тасымалдауға тыйым салынады.</w:t>
      </w:r>
      <w:r w:rsidRPr="00631D47">
        <w:rPr>
          <w:rFonts w:ascii="Times New Roman" w:hAnsi="Times New Roman" w:cs="Times New Roman"/>
          <w:sz w:val="24"/>
          <w:szCs w:val="24"/>
        </w:rPr>
        <w:br/>
        <w:t>      Ескерту. 23.1-тармақ жаңа редакцияда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94"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  </w:t>
      </w:r>
    </w:p>
    <w:p w:rsidR="00813047" w:rsidRPr="00631D47" w:rsidRDefault="00813047" w:rsidP="004B62D5">
      <w:pPr>
        <w:spacing w:line="240" w:lineRule="auto"/>
        <w:jc w:val="both"/>
        <w:rPr>
          <w:rFonts w:ascii="Times New Roman" w:hAnsi="Times New Roman" w:cs="Times New Roman"/>
          <w:sz w:val="24"/>
          <w:szCs w:val="24"/>
        </w:rPr>
      </w:pPr>
      <w:r w:rsidRPr="00631D47">
        <w:rPr>
          <w:rFonts w:ascii="Times New Roman" w:hAnsi="Times New Roman" w:cs="Times New Roman"/>
          <w:sz w:val="24"/>
          <w:szCs w:val="24"/>
        </w:rPr>
        <w:t>      23.2. Тасымалданатын жү</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 xml:space="preserve"> пен жолаушылардың массасы, жүктеменi осьтер бойынша бөлiп орналастыру осы көлiк құралы үшiн дайындаушы-кәсiпорын белгiлеген көлемнен аспауы тиiс. </w:t>
      </w:r>
    </w:p>
    <w:p w:rsidR="00813047" w:rsidRPr="00631D47" w:rsidRDefault="00813047" w:rsidP="004B62D5">
      <w:pPr>
        <w:spacing w:line="240" w:lineRule="auto"/>
        <w:jc w:val="both"/>
        <w:rPr>
          <w:rFonts w:ascii="Times New Roman" w:hAnsi="Times New Roman" w:cs="Times New Roman"/>
          <w:sz w:val="24"/>
          <w:szCs w:val="24"/>
        </w:rPr>
      </w:pPr>
      <w:r w:rsidRPr="00631D47">
        <w:rPr>
          <w:rFonts w:ascii="Times New Roman" w:hAnsi="Times New Roman" w:cs="Times New Roman"/>
          <w:sz w:val="24"/>
          <w:szCs w:val="24"/>
        </w:rPr>
        <w:t>      23.3. Жүргiзушi қозғалысты бастар алдында және қозғалыс кезiнде олардың құлауынан, қозғ</w:t>
      </w:r>
      <w:proofErr w:type="gramStart"/>
      <w:r w:rsidRPr="00631D47">
        <w:rPr>
          <w:rFonts w:ascii="Times New Roman" w:hAnsi="Times New Roman" w:cs="Times New Roman"/>
          <w:sz w:val="24"/>
          <w:szCs w:val="24"/>
        </w:rPr>
        <w:t>алыс</w:t>
      </w:r>
      <w:proofErr w:type="gramEnd"/>
      <w:r w:rsidRPr="00631D47">
        <w:rPr>
          <w:rFonts w:ascii="Times New Roman" w:hAnsi="Times New Roman" w:cs="Times New Roman"/>
          <w:sz w:val="24"/>
          <w:szCs w:val="24"/>
        </w:rPr>
        <w:t>қа кедергi тудыруды болдырмаудан сақтану үшiн олардың орналасуын, бекiтiлуiн, жабылуын және жай-күйiн бақылап отыруы тиiс. </w:t>
      </w:r>
    </w:p>
    <w:p w:rsidR="00813047" w:rsidRPr="00631D47" w:rsidRDefault="00813047" w:rsidP="004B62D5">
      <w:pPr>
        <w:spacing w:line="240" w:lineRule="auto"/>
        <w:jc w:val="both"/>
        <w:rPr>
          <w:rFonts w:ascii="Times New Roman" w:hAnsi="Times New Roman" w:cs="Times New Roman"/>
          <w:sz w:val="24"/>
          <w:szCs w:val="24"/>
        </w:rPr>
      </w:pPr>
      <w:r w:rsidRPr="00631D47">
        <w:rPr>
          <w:rFonts w:ascii="Times New Roman" w:hAnsi="Times New Roman" w:cs="Times New Roman"/>
          <w:sz w:val="24"/>
          <w:szCs w:val="24"/>
        </w:rPr>
        <w:t xml:space="preserve">      23.4. Жүк </w:t>
      </w:r>
      <w:proofErr w:type="gramStart"/>
      <w:r w:rsidRPr="00631D47">
        <w:rPr>
          <w:rFonts w:ascii="Times New Roman" w:hAnsi="Times New Roman" w:cs="Times New Roman"/>
          <w:sz w:val="24"/>
          <w:szCs w:val="24"/>
        </w:rPr>
        <w:t>тасымалдау</w:t>
      </w:r>
      <w:proofErr w:type="gramEnd"/>
      <w:r w:rsidRPr="00631D47">
        <w:rPr>
          <w:rFonts w:ascii="Times New Roman" w:hAnsi="Times New Roman" w:cs="Times New Roman"/>
          <w:sz w:val="24"/>
          <w:szCs w:val="24"/>
        </w:rPr>
        <w:t>ға мынадай жағдайларда, егер ол:</w:t>
      </w:r>
      <w:r w:rsidRPr="00631D47">
        <w:rPr>
          <w:rFonts w:ascii="Times New Roman" w:hAnsi="Times New Roman" w:cs="Times New Roman"/>
          <w:sz w:val="24"/>
          <w:szCs w:val="24"/>
        </w:rPr>
        <w:br/>
        <w:t>көлiк құралының санатына және түрiне сәйкес келсе;</w:t>
      </w:r>
      <w:r w:rsidRPr="00631D47">
        <w:rPr>
          <w:rFonts w:ascii="Times New Roman" w:hAnsi="Times New Roman" w:cs="Times New Roman"/>
          <w:sz w:val="24"/>
          <w:szCs w:val="24"/>
        </w:rPr>
        <w:br/>
        <w:t>жүргiзушiге шолуды шектемесе;</w:t>
      </w:r>
      <w:r w:rsidRPr="00631D47">
        <w:rPr>
          <w:rFonts w:ascii="Times New Roman" w:hAnsi="Times New Roman" w:cs="Times New Roman"/>
          <w:sz w:val="24"/>
          <w:szCs w:val="24"/>
        </w:rPr>
        <w:br/>
        <w:t>басқаруды қиындатпаса және көлiк құралының орнықтылығын бұзбаса;</w:t>
      </w:r>
      <w:r w:rsidR="002B7ED7">
        <w:rPr>
          <w:rFonts w:ascii="Times New Roman" w:hAnsi="Times New Roman" w:cs="Times New Roman"/>
          <w:sz w:val="24"/>
          <w:szCs w:val="24"/>
        </w:rPr>
        <w:br/>
      </w:r>
      <w:r w:rsidRPr="00631D47">
        <w:rPr>
          <w:rFonts w:ascii="Times New Roman" w:hAnsi="Times New Roman" w:cs="Times New Roman"/>
          <w:sz w:val="24"/>
          <w:szCs w:val="24"/>
        </w:rPr>
        <w:t>сыртқы жарық приборларын және жарық шағылыстырғыштарды, тiркеу және айырым белгiлерiн көлегейлемесе, сондай-ақ қолмен берiлетiн сигналдарға кедергi жасамаса;</w:t>
      </w:r>
      <w:r w:rsidRPr="00631D47">
        <w:rPr>
          <w:rFonts w:ascii="Times New Roman" w:hAnsi="Times New Roman" w:cs="Times New Roman"/>
          <w:sz w:val="24"/>
          <w:szCs w:val="24"/>
        </w:rPr>
        <w:br/>
        <w:t xml:space="preserve">      </w:t>
      </w:r>
      <w:proofErr w:type="gramStart"/>
      <w:r w:rsidRPr="00631D47">
        <w:rPr>
          <w:rFonts w:ascii="Times New Roman" w:hAnsi="Times New Roman" w:cs="Times New Roman"/>
          <w:sz w:val="24"/>
          <w:szCs w:val="24"/>
        </w:rPr>
        <w:t>шу ту</w:t>
      </w:r>
      <w:proofErr w:type="gramEnd"/>
      <w:r w:rsidRPr="00631D47">
        <w:rPr>
          <w:rFonts w:ascii="Times New Roman" w:hAnsi="Times New Roman" w:cs="Times New Roman"/>
          <w:sz w:val="24"/>
          <w:szCs w:val="24"/>
        </w:rPr>
        <w:t>ғызбайтын болса, жолды және қоршаған ортаны шаңдатпаса, ластамайтын болса жол берiледi.</w:t>
      </w:r>
      <w:r w:rsidRPr="00631D47">
        <w:rPr>
          <w:rFonts w:ascii="Times New Roman" w:hAnsi="Times New Roman" w:cs="Times New Roman"/>
          <w:sz w:val="24"/>
          <w:szCs w:val="24"/>
        </w:rPr>
        <w:br/>
        <w:t>      Егер жүктiң жай-күйi мен орналасуы аталған талаптарды қанағаттандырмаса, жүргiзушi аталған тасымалдау ережелердiң бұзылуын жоюға, егер жою мүмкiн болмаса - әрi қарай қозғалысты тоқ</w:t>
      </w:r>
      <w:proofErr w:type="gramStart"/>
      <w:r w:rsidRPr="00631D47">
        <w:rPr>
          <w:rFonts w:ascii="Times New Roman" w:hAnsi="Times New Roman" w:cs="Times New Roman"/>
          <w:sz w:val="24"/>
          <w:szCs w:val="24"/>
        </w:rPr>
        <w:t>тату</w:t>
      </w:r>
      <w:proofErr w:type="gramEnd"/>
      <w:r w:rsidRPr="00631D47">
        <w:rPr>
          <w:rFonts w:ascii="Times New Roman" w:hAnsi="Times New Roman" w:cs="Times New Roman"/>
          <w:sz w:val="24"/>
          <w:szCs w:val="24"/>
        </w:rPr>
        <w:t>ға мiндеттi. </w:t>
      </w:r>
    </w:p>
    <w:p w:rsidR="00813047" w:rsidRPr="00631D47" w:rsidRDefault="00813047" w:rsidP="004B62D5">
      <w:pPr>
        <w:spacing w:line="240" w:lineRule="auto"/>
        <w:jc w:val="both"/>
        <w:rPr>
          <w:rFonts w:ascii="Times New Roman" w:hAnsi="Times New Roman" w:cs="Times New Roman"/>
          <w:sz w:val="24"/>
          <w:szCs w:val="24"/>
        </w:rPr>
      </w:pPr>
      <w:r w:rsidRPr="00631D47">
        <w:rPr>
          <w:rFonts w:ascii="Times New Roman" w:hAnsi="Times New Roman" w:cs="Times New Roman"/>
          <w:sz w:val="24"/>
          <w:szCs w:val="24"/>
        </w:rPr>
        <w:t>      23.5. Арттан және алдынан 1 м артық немесе бүйiрден көлемдiк оттардың сыртқы шетiнен 0,4 м артық шығып тұратын жүктер немесе көлiк құралының көлемiнен шығып тұратын бөлiктер "I</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i көлемдi жүк" айыру белгiлерiмен, ал тәулiктiң қараңғы уақытында және жеткiлiксiз көрiну жағдайларында, бұдан басқа, алдынан - фонарьмен </w:t>
      </w:r>
      <w:proofErr w:type="gramStart"/>
      <w:r w:rsidRPr="00631D47">
        <w:rPr>
          <w:rFonts w:ascii="Times New Roman" w:hAnsi="Times New Roman" w:cs="Times New Roman"/>
          <w:sz w:val="24"/>
          <w:szCs w:val="24"/>
        </w:rPr>
        <w:t>немесе</w:t>
      </w:r>
      <w:proofErr w:type="gramEnd"/>
      <w:r w:rsidRPr="00631D47">
        <w:rPr>
          <w:rFonts w:ascii="Times New Roman" w:hAnsi="Times New Roman" w:cs="Times New Roman"/>
          <w:sz w:val="24"/>
          <w:szCs w:val="24"/>
        </w:rPr>
        <w:t xml:space="preserve"> ақ түстi жарық шағылыстырғышпен, артта - фонарьмен немесе қызыл түстi жарық шағылыстарғышпен белгiленуi тиiс. </w:t>
      </w:r>
    </w:p>
    <w:p w:rsidR="00813047" w:rsidRPr="00631D47" w:rsidRDefault="00813047" w:rsidP="004B62D5">
      <w:pPr>
        <w:spacing w:line="240" w:lineRule="auto"/>
        <w:jc w:val="both"/>
        <w:rPr>
          <w:rFonts w:ascii="Times New Roman" w:hAnsi="Times New Roman" w:cs="Times New Roman"/>
          <w:sz w:val="24"/>
          <w:szCs w:val="24"/>
        </w:rPr>
      </w:pPr>
      <w:r w:rsidRPr="00631D47">
        <w:rPr>
          <w:rFonts w:ascii="Times New Roman" w:hAnsi="Times New Roman" w:cs="Times New Roman"/>
          <w:sz w:val="24"/>
          <w:szCs w:val="24"/>
        </w:rPr>
        <w:t>      23.6. Ауыр салмақты, </w:t>
      </w:r>
      <w:hyperlink r:id="rId95" w:anchor="z2" w:history="1">
        <w:r w:rsidRPr="00631D47">
          <w:rPr>
            <w:rStyle w:val="a3"/>
            <w:rFonts w:ascii="Times New Roman" w:hAnsi="Times New Roman" w:cs="Times New Roman"/>
            <w:sz w:val="24"/>
            <w:szCs w:val="24"/>
          </w:rPr>
          <w:t>iрi көлемдi</w:t>
        </w:r>
      </w:hyperlink>
      <w:r w:rsidRPr="00631D47">
        <w:rPr>
          <w:rFonts w:ascii="Times New Roman" w:hAnsi="Times New Roman" w:cs="Times New Roman"/>
          <w:sz w:val="24"/>
          <w:szCs w:val="24"/>
        </w:rPr>
        <w:t xml:space="preserve"> және қауiптi жүктерді тасымалдау, жүкпен немесе жүксiз көлемдiк өлшемi енi бойынша - 2,55 м-ден (2,6 м - изотермиялық қораптар үшiн), жүрiс бөлiгiнiң бетiнен биiктiгi бойынша - 4 м-ден, автопоездың (бiр тiркемені қоса алғанда) ұзындығы бойынша - 20 м-ден асатын не көлiк құралының көлемiнен 2 м-ден астам </w:t>
      </w:r>
      <w:proofErr w:type="gramStart"/>
      <w:r w:rsidRPr="00631D47">
        <w:rPr>
          <w:rFonts w:ascii="Times New Roman" w:hAnsi="Times New Roman" w:cs="Times New Roman"/>
          <w:sz w:val="24"/>
          <w:szCs w:val="24"/>
        </w:rPr>
        <w:t>арт</w:t>
      </w:r>
      <w:proofErr w:type="gramEnd"/>
      <w:r w:rsidRPr="00631D47">
        <w:rPr>
          <w:rFonts w:ascii="Times New Roman" w:hAnsi="Times New Roman" w:cs="Times New Roman"/>
          <w:sz w:val="24"/>
          <w:szCs w:val="24"/>
        </w:rPr>
        <w:t>қа шығып тұратын жүгi бар көлiк құралының қозғалысы, сондай-ақ екi және одан кө</w:t>
      </w:r>
      <w:proofErr w:type="gramStart"/>
      <w:r w:rsidRPr="00631D47">
        <w:rPr>
          <w:rFonts w:ascii="Times New Roman" w:hAnsi="Times New Roman" w:cs="Times New Roman"/>
          <w:sz w:val="24"/>
          <w:szCs w:val="24"/>
        </w:rPr>
        <w:t>п</w:t>
      </w:r>
      <w:proofErr w:type="gramEnd"/>
      <w:r w:rsidRPr="00631D47">
        <w:rPr>
          <w:rFonts w:ascii="Times New Roman" w:hAnsi="Times New Roman" w:cs="Times New Roman"/>
          <w:sz w:val="24"/>
          <w:szCs w:val="24"/>
        </w:rPr>
        <w:t xml:space="preserve"> тiркемелерi бар автопоездардың қозғалысы Қазақстан Республикасының Үкiметi бекiтетiн арнайы ережелерге сәйкес орындалуы тиiс.</w:t>
      </w:r>
      <w:r w:rsidRPr="00631D47">
        <w:rPr>
          <w:rFonts w:ascii="Times New Roman" w:hAnsi="Times New Roman" w:cs="Times New Roman"/>
          <w:sz w:val="24"/>
          <w:szCs w:val="24"/>
        </w:rPr>
        <w:br/>
        <w:t>      Көл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к құралы қауiптi жүктердi тасымалдау кезiнде - "Қауiптi жүк"; "Негiзгi ережелердiң" 8-тармағында көзделген жағдайларда - "Ұзын өлшемдi көлiк құралы" деген айырым белгiлерiмен белгiленген болуы керек.</w:t>
      </w:r>
      <w:r w:rsidRPr="00631D47">
        <w:rPr>
          <w:rFonts w:ascii="Times New Roman" w:hAnsi="Times New Roman" w:cs="Times New Roman"/>
          <w:sz w:val="24"/>
          <w:szCs w:val="24"/>
        </w:rPr>
        <w:br/>
        <w:t>      Ескерту. 23.6-тармаққа өзгерту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2005.10.12. N </w:t>
      </w:r>
      <w:hyperlink r:id="rId96" w:anchor="z2" w:history="1">
        <w:r w:rsidRPr="00631D47">
          <w:rPr>
            <w:rStyle w:val="a3"/>
            <w:rFonts w:ascii="Times New Roman" w:hAnsi="Times New Roman" w:cs="Times New Roman"/>
            <w:sz w:val="24"/>
            <w:szCs w:val="24"/>
          </w:rPr>
          <w:t>1021</w:t>
        </w:r>
      </w:hyperlink>
      <w:r w:rsidRPr="00631D47">
        <w:rPr>
          <w:rFonts w:ascii="Times New Roman" w:hAnsi="Times New Roman" w:cs="Times New Roman"/>
          <w:sz w:val="24"/>
          <w:szCs w:val="24"/>
        </w:rPr>
        <w:t xml:space="preserve"> (қаулы алғаш рет ресми жарияланғаннан кейін он күнтізбелік </w:t>
      </w:r>
      <w:proofErr w:type="gramStart"/>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үн өткен соң қолданысқа енгізіледі) қаулысымен.</w:t>
      </w:r>
    </w:p>
    <w:p w:rsidR="00D319B1" w:rsidRPr="00631D47" w:rsidRDefault="00D319B1" w:rsidP="004B62D5">
      <w:pPr>
        <w:spacing w:line="240" w:lineRule="auto"/>
        <w:jc w:val="both"/>
        <w:rPr>
          <w:rFonts w:ascii="Times New Roman" w:hAnsi="Times New Roman" w:cs="Times New Roman"/>
          <w:sz w:val="24"/>
          <w:szCs w:val="24"/>
        </w:rPr>
      </w:pPr>
    </w:p>
    <w:p w:rsidR="00D319B1" w:rsidRPr="00631D47" w:rsidRDefault="00D319B1" w:rsidP="004B62D5">
      <w:pPr>
        <w:spacing w:line="240" w:lineRule="auto"/>
        <w:jc w:val="both"/>
        <w:rPr>
          <w:rFonts w:ascii="Times New Roman" w:hAnsi="Times New Roman" w:cs="Times New Roman"/>
          <w:sz w:val="24"/>
          <w:szCs w:val="24"/>
        </w:rPr>
      </w:pPr>
    </w:p>
    <w:p w:rsidR="00AF3019" w:rsidRPr="00E12921" w:rsidRDefault="00AF3019" w:rsidP="00E12921">
      <w:pPr>
        <w:spacing w:after="0"/>
        <w:jc w:val="center"/>
        <w:rPr>
          <w:rFonts w:ascii="Times New Roman" w:hAnsi="Times New Roman" w:cs="Times New Roman"/>
          <w:b/>
          <w:sz w:val="28"/>
          <w:szCs w:val="28"/>
        </w:rPr>
      </w:pPr>
      <w:r w:rsidRPr="00E12921">
        <w:rPr>
          <w:rFonts w:ascii="Times New Roman" w:hAnsi="Times New Roman" w:cs="Times New Roman"/>
          <w:b/>
          <w:sz w:val="28"/>
          <w:szCs w:val="28"/>
        </w:rPr>
        <w:lastRenderedPageBreak/>
        <w:t xml:space="preserve">Лекция </w:t>
      </w:r>
      <w:r w:rsidR="00D319B1" w:rsidRPr="00E12921">
        <w:rPr>
          <w:rFonts w:ascii="Times New Roman" w:hAnsi="Times New Roman" w:cs="Times New Roman"/>
          <w:b/>
          <w:sz w:val="28"/>
          <w:szCs w:val="28"/>
        </w:rPr>
        <w:t>15</w:t>
      </w:r>
      <w:r w:rsidR="00813047" w:rsidRPr="00E12921">
        <w:rPr>
          <w:rFonts w:ascii="Times New Roman" w:hAnsi="Times New Roman" w:cs="Times New Roman"/>
          <w:b/>
          <w:sz w:val="28"/>
          <w:szCs w:val="28"/>
        </w:rPr>
        <w:t>.</w:t>
      </w:r>
    </w:p>
    <w:p w:rsidR="00813047" w:rsidRPr="00E12921" w:rsidRDefault="00813047" w:rsidP="00E12921">
      <w:pPr>
        <w:spacing w:after="0"/>
        <w:jc w:val="center"/>
        <w:rPr>
          <w:rFonts w:ascii="Times New Roman" w:hAnsi="Times New Roman" w:cs="Times New Roman"/>
          <w:b/>
          <w:sz w:val="28"/>
          <w:szCs w:val="28"/>
        </w:rPr>
      </w:pPr>
      <w:r w:rsidRPr="00E12921">
        <w:rPr>
          <w:rFonts w:ascii="Times New Roman" w:hAnsi="Times New Roman" w:cs="Times New Roman"/>
          <w:b/>
          <w:sz w:val="28"/>
          <w:szCs w:val="28"/>
        </w:rPr>
        <w:t xml:space="preserve">Велосипедтердiң, мопедтердiң, көлiк арбалардың қозғалысына, сондай-ақ мал </w:t>
      </w:r>
      <w:proofErr w:type="gramStart"/>
      <w:r w:rsidRPr="00E12921">
        <w:rPr>
          <w:rFonts w:ascii="Times New Roman" w:hAnsi="Times New Roman" w:cs="Times New Roman"/>
          <w:b/>
          <w:sz w:val="28"/>
          <w:szCs w:val="28"/>
        </w:rPr>
        <w:t>айдау</w:t>
      </w:r>
      <w:proofErr w:type="gramEnd"/>
      <w:r w:rsidRPr="00E12921">
        <w:rPr>
          <w:rFonts w:ascii="Times New Roman" w:hAnsi="Times New Roman" w:cs="Times New Roman"/>
          <w:b/>
          <w:sz w:val="28"/>
          <w:szCs w:val="28"/>
        </w:rPr>
        <w:t>ға қойылатын қосымша талаптар</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xml:space="preserve">      24.1. Велосипедтi, көлiк-арбаны (шананы), жүк артылған адам мiнiп келе жатқан көлiк-малы немесе жол бойымен қозғалатын мал табынын басқаруға жасы 14-тен, ал мопедпен жүруге - 16-дан кем емес адамдарға </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ұқсат етiледi. </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24.2. Велосипедтер, мопедтер, көлiк арба (шана), адам мiнген және жүк артылған көлiк-малы, егер бұл жаяу жүргiншiлерге кедергi келтiрмейтiн болса, оң жақ шеткi жол жолағымен, мүмкiндiгiнше оңғ</w:t>
      </w:r>
      <w:proofErr w:type="gramStart"/>
      <w:r w:rsidRPr="00631D47">
        <w:rPr>
          <w:rFonts w:ascii="Times New Roman" w:hAnsi="Times New Roman" w:cs="Times New Roman"/>
          <w:sz w:val="24"/>
          <w:szCs w:val="24"/>
        </w:rPr>
        <w:t>а таман</w:t>
      </w:r>
      <w:proofErr w:type="gramEnd"/>
      <w:r w:rsidRPr="00631D47">
        <w:rPr>
          <w:rFonts w:ascii="Times New Roman" w:hAnsi="Times New Roman" w:cs="Times New Roman"/>
          <w:sz w:val="24"/>
          <w:szCs w:val="24"/>
        </w:rPr>
        <w:t xml:space="preserve"> бi</w:t>
      </w:r>
      <w:r w:rsidR="00E12921">
        <w:rPr>
          <w:rFonts w:ascii="Times New Roman" w:hAnsi="Times New Roman" w:cs="Times New Roman"/>
          <w:sz w:val="24"/>
          <w:szCs w:val="24"/>
        </w:rPr>
        <w:t>р қатармен қозғалуы тиiс.</w:t>
      </w:r>
      <w:r w:rsidR="00E12921">
        <w:rPr>
          <w:rFonts w:ascii="Times New Roman" w:hAnsi="Times New Roman" w:cs="Times New Roman"/>
          <w:sz w:val="24"/>
          <w:szCs w:val="24"/>
        </w:rPr>
        <w:br/>
      </w:r>
      <w:r w:rsidRPr="00631D47">
        <w:rPr>
          <w:rFonts w:ascii="Times New Roman" w:hAnsi="Times New Roman" w:cs="Times New Roman"/>
          <w:sz w:val="24"/>
          <w:szCs w:val="24"/>
        </w:rPr>
        <w:t xml:space="preserve">Велосипедшiлер, көлiк арба (шана), адам мiнген және жүк артылған мал колонналары жүрiс бөлiгi бойымен қозғалған кезде 10 велосипедшi, адам мiнген және жүк артылған көлiк-малы 10-нан және арба (шана) 5-тен </w:t>
      </w:r>
      <w:proofErr w:type="gramStart"/>
      <w:r w:rsidRPr="00631D47">
        <w:rPr>
          <w:rFonts w:ascii="Times New Roman" w:hAnsi="Times New Roman" w:cs="Times New Roman"/>
          <w:sz w:val="24"/>
          <w:szCs w:val="24"/>
        </w:rPr>
        <w:t>топтар</w:t>
      </w:r>
      <w:proofErr w:type="gramEnd"/>
      <w:r w:rsidRPr="00631D47">
        <w:rPr>
          <w:rFonts w:ascii="Times New Roman" w:hAnsi="Times New Roman" w:cs="Times New Roman"/>
          <w:sz w:val="24"/>
          <w:szCs w:val="24"/>
        </w:rPr>
        <w:t>ға бөлiнуi керек. Басып озуды жең</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лдету үшiн топтардың ара қашықтығы 80-100 м болуы тиiс. </w:t>
      </w:r>
    </w:p>
    <w:p w:rsidR="00813047" w:rsidRPr="00631D47" w:rsidRDefault="00E12921" w:rsidP="00E12921">
      <w:pPr>
        <w:spacing w:after="0"/>
        <w:jc w:val="both"/>
        <w:rPr>
          <w:rFonts w:ascii="Times New Roman" w:hAnsi="Times New Roman" w:cs="Times New Roman"/>
          <w:sz w:val="24"/>
          <w:szCs w:val="24"/>
        </w:rPr>
      </w:pPr>
      <w:r>
        <w:rPr>
          <w:rFonts w:ascii="Times New Roman" w:hAnsi="Times New Roman" w:cs="Times New Roman"/>
          <w:sz w:val="24"/>
          <w:szCs w:val="24"/>
        </w:rPr>
        <w:t>     24.3.Велосипедпен</w:t>
      </w:r>
      <w:r>
        <w:rPr>
          <w:rFonts w:ascii="Times New Roman" w:hAnsi="Times New Roman" w:cs="Times New Roman"/>
          <w:sz w:val="24"/>
          <w:szCs w:val="24"/>
          <w:lang w:val="kk-KZ"/>
        </w:rPr>
        <w:t xml:space="preserve"> </w:t>
      </w:r>
      <w:r>
        <w:rPr>
          <w:rFonts w:ascii="Times New Roman" w:hAnsi="Times New Roman" w:cs="Times New Roman"/>
          <w:sz w:val="24"/>
          <w:szCs w:val="24"/>
        </w:rPr>
        <w:t>мопед</w:t>
      </w:r>
      <w:r>
        <w:rPr>
          <w:rFonts w:ascii="Times New Roman" w:hAnsi="Times New Roman" w:cs="Times New Roman"/>
          <w:sz w:val="24"/>
          <w:szCs w:val="24"/>
          <w:lang w:val="kk-KZ"/>
        </w:rPr>
        <w:t xml:space="preserve"> </w:t>
      </w:r>
      <w:r>
        <w:rPr>
          <w:rFonts w:ascii="Times New Roman" w:hAnsi="Times New Roman" w:cs="Times New Roman"/>
          <w:sz w:val="24"/>
          <w:szCs w:val="24"/>
        </w:rPr>
        <w:t>жүргiзушiлерiне</w:t>
      </w:r>
      <w:proofErr w:type="gramStart"/>
      <w:r>
        <w:rPr>
          <w:rFonts w:ascii="Times New Roman" w:hAnsi="Times New Roman" w:cs="Times New Roman"/>
          <w:sz w:val="24"/>
          <w:szCs w:val="24"/>
        </w:rPr>
        <w:t>:</w:t>
      </w:r>
      <w:r w:rsidR="00813047" w:rsidRPr="00631D47">
        <w:rPr>
          <w:rFonts w:ascii="Times New Roman" w:hAnsi="Times New Roman" w:cs="Times New Roman"/>
          <w:sz w:val="24"/>
          <w:szCs w:val="24"/>
        </w:rPr>
        <w:t>е</w:t>
      </w:r>
      <w:proofErr w:type="gramEnd"/>
      <w:r w:rsidR="00813047" w:rsidRPr="00631D47">
        <w:rPr>
          <w:rFonts w:ascii="Times New Roman" w:hAnsi="Times New Roman" w:cs="Times New Roman"/>
          <w:sz w:val="24"/>
          <w:szCs w:val="24"/>
        </w:rPr>
        <w:t>ң болмағанда бiр қолымен рульден ұстамай жүруге;      сенiмдi аяқ тiрегiшпен жабдықталған қосымша ор</w:t>
      </w:r>
      <w:r>
        <w:rPr>
          <w:rFonts w:ascii="Times New Roman" w:hAnsi="Times New Roman" w:cs="Times New Roman"/>
          <w:sz w:val="24"/>
          <w:szCs w:val="24"/>
        </w:rPr>
        <w:t>ындықта 7 жасқа дейiнгi баладан</w:t>
      </w:r>
      <w:r>
        <w:rPr>
          <w:rFonts w:ascii="Times New Roman" w:hAnsi="Times New Roman" w:cs="Times New Roman"/>
          <w:sz w:val="24"/>
          <w:szCs w:val="24"/>
          <w:lang w:val="kk-KZ"/>
        </w:rPr>
        <w:t xml:space="preserve"> </w:t>
      </w:r>
      <w:r>
        <w:rPr>
          <w:rFonts w:ascii="Times New Roman" w:hAnsi="Times New Roman" w:cs="Times New Roman"/>
          <w:sz w:val="24"/>
          <w:szCs w:val="24"/>
        </w:rPr>
        <w:t>басқа</w:t>
      </w:r>
      <w:r>
        <w:rPr>
          <w:rFonts w:ascii="Times New Roman" w:hAnsi="Times New Roman" w:cs="Times New Roman"/>
          <w:sz w:val="24"/>
          <w:szCs w:val="24"/>
          <w:lang w:val="kk-KZ"/>
        </w:rPr>
        <w:t xml:space="preserve"> </w:t>
      </w:r>
      <w:r>
        <w:rPr>
          <w:rFonts w:ascii="Times New Roman" w:hAnsi="Times New Roman" w:cs="Times New Roman"/>
          <w:sz w:val="24"/>
          <w:szCs w:val="24"/>
        </w:rPr>
        <w:t>жолаушыларды</w:t>
      </w:r>
      <w:r>
        <w:rPr>
          <w:rFonts w:ascii="Times New Roman" w:hAnsi="Times New Roman" w:cs="Times New Roman"/>
          <w:sz w:val="24"/>
          <w:szCs w:val="24"/>
          <w:lang w:val="kk-KZ"/>
        </w:rPr>
        <w:t xml:space="preserve"> </w:t>
      </w:r>
      <w:r>
        <w:rPr>
          <w:rFonts w:ascii="Times New Roman" w:hAnsi="Times New Roman" w:cs="Times New Roman"/>
          <w:sz w:val="24"/>
          <w:szCs w:val="24"/>
        </w:rPr>
        <w:t>тасымалдауға;</w:t>
      </w:r>
      <w:r w:rsidR="00813047" w:rsidRPr="00631D47">
        <w:rPr>
          <w:rFonts w:ascii="Times New Roman" w:hAnsi="Times New Roman" w:cs="Times New Roman"/>
          <w:sz w:val="24"/>
          <w:szCs w:val="24"/>
        </w:rPr>
        <w:t>көлемiнiң ұзындығынан немесе енiнен 0,5 м артық шығып тұратын жүктердi немесе басқаруға кедергi келтiрет</w:t>
      </w:r>
      <w:r>
        <w:rPr>
          <w:rFonts w:ascii="Times New Roman" w:hAnsi="Times New Roman" w:cs="Times New Roman"/>
          <w:sz w:val="24"/>
          <w:szCs w:val="24"/>
        </w:rPr>
        <w:t>iн жүктердi тасымалдауға;</w:t>
      </w:r>
      <w:r w:rsidR="00813047" w:rsidRPr="00631D47">
        <w:rPr>
          <w:rFonts w:ascii="Times New Roman" w:hAnsi="Times New Roman" w:cs="Times New Roman"/>
          <w:sz w:val="24"/>
          <w:szCs w:val="24"/>
        </w:rPr>
        <w:t>қатарында велосипед жолы болған</w:t>
      </w:r>
      <w:r>
        <w:rPr>
          <w:rFonts w:ascii="Times New Roman" w:hAnsi="Times New Roman" w:cs="Times New Roman"/>
          <w:sz w:val="24"/>
          <w:szCs w:val="24"/>
        </w:rPr>
        <w:t>да жол бойымен қозғалуға;</w:t>
      </w:r>
      <w:r>
        <w:rPr>
          <w:rFonts w:ascii="Times New Roman" w:hAnsi="Times New Roman" w:cs="Times New Roman"/>
          <w:sz w:val="24"/>
          <w:szCs w:val="24"/>
        </w:rPr>
        <w:br/>
      </w:r>
      <w:r w:rsidR="00813047" w:rsidRPr="00631D47">
        <w:rPr>
          <w:rFonts w:ascii="Times New Roman" w:hAnsi="Times New Roman" w:cs="Times New Roman"/>
          <w:sz w:val="24"/>
          <w:szCs w:val="24"/>
        </w:rPr>
        <w:t>трамвай қозғалысы бар және осы бағ</w:t>
      </w:r>
      <w:proofErr w:type="gramStart"/>
      <w:r w:rsidR="00813047" w:rsidRPr="00631D47">
        <w:rPr>
          <w:rFonts w:ascii="Times New Roman" w:hAnsi="Times New Roman" w:cs="Times New Roman"/>
          <w:sz w:val="24"/>
          <w:szCs w:val="24"/>
        </w:rPr>
        <w:t>ыт</w:t>
      </w:r>
      <w:proofErr w:type="gramEnd"/>
      <w:r w:rsidR="00813047" w:rsidRPr="00631D47">
        <w:rPr>
          <w:rFonts w:ascii="Times New Roman" w:hAnsi="Times New Roman" w:cs="Times New Roman"/>
          <w:sz w:val="24"/>
          <w:szCs w:val="24"/>
        </w:rPr>
        <w:t>қа қозғалу үшiн бiр жол жолағынан артық болғанда солға бұрылуға немесе керi бұрылуға тыйым салынады.</w:t>
      </w:r>
      <w:r w:rsidR="00813047" w:rsidRPr="00631D47">
        <w:rPr>
          <w:rFonts w:ascii="Times New Roman" w:hAnsi="Times New Roman" w:cs="Times New Roman"/>
          <w:sz w:val="24"/>
          <w:szCs w:val="24"/>
        </w:rPr>
        <w:br/>
        <w:t xml:space="preserve">      Велосипед және мопедтiң пайдалануына арналған тiркемеден </w:t>
      </w:r>
      <w:proofErr w:type="gramStart"/>
      <w:r w:rsidR="00813047" w:rsidRPr="00631D47">
        <w:rPr>
          <w:rFonts w:ascii="Times New Roman" w:hAnsi="Times New Roman" w:cs="Times New Roman"/>
          <w:sz w:val="24"/>
          <w:szCs w:val="24"/>
        </w:rPr>
        <w:t>бас</w:t>
      </w:r>
      <w:proofErr w:type="gramEnd"/>
      <w:r w:rsidR="00813047" w:rsidRPr="00631D47">
        <w:rPr>
          <w:rFonts w:ascii="Times New Roman" w:hAnsi="Times New Roman" w:cs="Times New Roman"/>
          <w:sz w:val="24"/>
          <w:szCs w:val="24"/>
        </w:rPr>
        <w:t>қа велосипедтердi және мопедтердi, сондай-ақ велосипедпен және мопедпен сүйретуге тыйым салынады. </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24.4. Велосипед жолының көше қиылысынан тыс орналасқан, реттелмейтiн өтпесiнде велосипед пен мопедтердiң жүргiзушiлерi осы жолмен қозғалып келе жатқ</w:t>
      </w:r>
      <w:r w:rsidR="00E12921">
        <w:rPr>
          <w:rFonts w:ascii="Times New Roman" w:hAnsi="Times New Roman" w:cs="Times New Roman"/>
          <w:sz w:val="24"/>
          <w:szCs w:val="24"/>
        </w:rPr>
        <w:t>ан көлiк құралдарына</w:t>
      </w:r>
      <w:r w:rsidR="00E12921">
        <w:rPr>
          <w:rFonts w:ascii="Times New Roman" w:hAnsi="Times New Roman" w:cs="Times New Roman"/>
          <w:sz w:val="24"/>
          <w:szCs w:val="24"/>
          <w:lang w:val="kk-KZ"/>
        </w:rPr>
        <w:t xml:space="preserve"> </w:t>
      </w:r>
      <w:r w:rsidR="00E12921">
        <w:rPr>
          <w:rFonts w:ascii="Times New Roman" w:hAnsi="Times New Roman" w:cs="Times New Roman"/>
          <w:sz w:val="24"/>
          <w:szCs w:val="24"/>
        </w:rPr>
        <w:t>жол</w:t>
      </w:r>
      <w:r w:rsidR="00E12921">
        <w:rPr>
          <w:rFonts w:ascii="Times New Roman" w:hAnsi="Times New Roman" w:cs="Times New Roman"/>
          <w:sz w:val="24"/>
          <w:szCs w:val="24"/>
          <w:lang w:val="kk-KZ"/>
        </w:rPr>
        <w:t xml:space="preserve"> </w:t>
      </w:r>
      <w:r w:rsidR="00E12921">
        <w:rPr>
          <w:rFonts w:ascii="Times New Roman" w:hAnsi="Times New Roman" w:cs="Times New Roman"/>
          <w:sz w:val="24"/>
          <w:szCs w:val="24"/>
        </w:rPr>
        <w:t>беруi</w:t>
      </w:r>
      <w:r w:rsidR="00E12921">
        <w:rPr>
          <w:rFonts w:ascii="Times New Roman" w:hAnsi="Times New Roman" w:cs="Times New Roman"/>
          <w:sz w:val="24"/>
          <w:szCs w:val="24"/>
          <w:lang w:val="kk-KZ"/>
        </w:rPr>
        <w:t xml:space="preserve"> </w:t>
      </w:r>
      <w:r w:rsidR="00E12921">
        <w:rPr>
          <w:rFonts w:ascii="Times New Roman" w:hAnsi="Times New Roman" w:cs="Times New Roman"/>
          <w:sz w:val="24"/>
          <w:szCs w:val="24"/>
        </w:rPr>
        <w:t>тиiс</w:t>
      </w:r>
      <w:proofErr w:type="gramStart"/>
      <w:r w:rsidR="00E12921">
        <w:rPr>
          <w:rFonts w:ascii="Times New Roman" w:hAnsi="Times New Roman" w:cs="Times New Roman"/>
          <w:sz w:val="24"/>
          <w:szCs w:val="24"/>
        </w:rPr>
        <w:t>.</w:t>
      </w:r>
      <w:r w:rsidRPr="00631D47">
        <w:rPr>
          <w:rFonts w:ascii="Times New Roman" w:hAnsi="Times New Roman" w:cs="Times New Roman"/>
          <w:sz w:val="24"/>
          <w:szCs w:val="24"/>
        </w:rPr>
        <w:t>К</w:t>
      </w:r>
      <w:proofErr w:type="gramEnd"/>
      <w:r w:rsidRPr="00631D47">
        <w:rPr>
          <w:rFonts w:ascii="Times New Roman" w:hAnsi="Times New Roman" w:cs="Times New Roman"/>
          <w:sz w:val="24"/>
          <w:szCs w:val="24"/>
        </w:rPr>
        <w:t>өлік-арба (шана) жүргізушісі шектеулі шолынатын жерлерде екінші дәрежелі жолдан жолға шығу кезінде малды жүгенінен ұстап алып жүруі тиіс.</w:t>
      </w:r>
      <w:r w:rsidRPr="00631D47">
        <w:rPr>
          <w:rFonts w:ascii="Times New Roman" w:hAnsi="Times New Roman" w:cs="Times New Roman"/>
          <w:sz w:val="24"/>
          <w:szCs w:val="24"/>
        </w:rPr>
        <w:br/>
        <w:t>      Ескерту. 24.4-тармаққа өзгеріс енгізілді - Қ</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Үкіметінің 2011.12.07 </w:t>
      </w:r>
      <w:hyperlink r:id="rId97" w:anchor="z47" w:history="1">
        <w:r w:rsidRPr="00631D47">
          <w:rPr>
            <w:rStyle w:val="a3"/>
            <w:rFonts w:ascii="Times New Roman" w:hAnsi="Times New Roman" w:cs="Times New Roman"/>
            <w:sz w:val="24"/>
            <w:szCs w:val="24"/>
          </w:rPr>
          <w:t>N 1479</w:t>
        </w:r>
      </w:hyperlink>
      <w:r w:rsidRPr="00631D47">
        <w:rPr>
          <w:rFonts w:ascii="Times New Roman" w:hAnsi="Times New Roman" w:cs="Times New Roman"/>
          <w:sz w:val="24"/>
          <w:szCs w:val="24"/>
        </w:rPr>
        <w:t> (алғашқы ресми жарияланғанынан кейін күнтізбелік он күн өткен соң қол</w:t>
      </w:r>
      <w:r w:rsidR="00E12921">
        <w:rPr>
          <w:rFonts w:ascii="Times New Roman" w:hAnsi="Times New Roman" w:cs="Times New Roman"/>
          <w:sz w:val="24"/>
          <w:szCs w:val="24"/>
        </w:rPr>
        <w:t>данысқа енгізіледі) Қаулысымен.</w:t>
      </w:r>
      <w:r w:rsidRPr="00631D47">
        <w:rPr>
          <w:rFonts w:ascii="Times New Roman" w:hAnsi="Times New Roman" w:cs="Times New Roman"/>
          <w:sz w:val="24"/>
          <w:szCs w:val="24"/>
        </w:rPr>
        <w:t>24.5. Малдарды, ереже бойынша, тәул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ктiң жарық уақытында айдап өту керек. Мал айдаушылар малдары мүмк</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ндiгiнше жолдың оң жақ</w:t>
      </w:r>
      <w:r w:rsidR="00E12921">
        <w:rPr>
          <w:rFonts w:ascii="Times New Roman" w:hAnsi="Times New Roman" w:cs="Times New Roman"/>
          <w:sz w:val="24"/>
          <w:szCs w:val="24"/>
        </w:rPr>
        <w:t xml:space="preserve"> шетiне жақын бағыттауы тиiс. </w:t>
      </w:r>
      <w:r w:rsidRPr="00631D47">
        <w:rPr>
          <w:rFonts w:ascii="Times New Roman" w:hAnsi="Times New Roman" w:cs="Times New Roman"/>
          <w:sz w:val="24"/>
          <w:szCs w:val="24"/>
        </w:rPr>
        <w:t>24.6. Тәул</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ктiң қараңғы уақытында және жеткiлiксiз көрiну жағдайында мал топтарын жолдың бойымен немесе ол арқылы айдаған кезде мал айдаушылар жолда мал бар екендiгiн ескерту үшiн жүргiзушiлерге сигнал беруi тиiс.</w:t>
      </w:r>
      <w:r w:rsidRPr="00631D47">
        <w:rPr>
          <w:rFonts w:ascii="Times New Roman" w:hAnsi="Times New Roman" w:cs="Times New Roman"/>
          <w:sz w:val="24"/>
          <w:szCs w:val="24"/>
        </w:rPr>
        <w:br/>
        <w:t>      Ескертпе. Шырақпен немесе фонарьмен қолдың шеңбер жасай қозғалуы сигнал болып табылады, мұндайда бер</w:t>
      </w:r>
      <w:proofErr w:type="gramStart"/>
      <w:r w:rsidRPr="00631D47">
        <w:rPr>
          <w:rFonts w:ascii="Times New Roman" w:hAnsi="Times New Roman" w:cs="Times New Roman"/>
          <w:sz w:val="24"/>
          <w:szCs w:val="24"/>
        </w:rPr>
        <w:t>i</w:t>
      </w:r>
      <w:proofErr w:type="gramEnd"/>
      <w:r w:rsidRPr="00631D47">
        <w:rPr>
          <w:rFonts w:ascii="Times New Roman" w:hAnsi="Times New Roman" w:cs="Times New Roman"/>
          <w:sz w:val="24"/>
          <w:szCs w:val="24"/>
        </w:rPr>
        <w:t>летiн сигнал мал топтарынан жақындап келе жатқан көлiк құралдарының бағытында, 10-15 метр ара қашықтықта болуы тиiс. </w:t>
      </w:r>
    </w:p>
    <w:p w:rsidR="00813047"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24.7. Темiржол жолдары арқылы айдағанда мал айдаушылар мал санын ә</w:t>
      </w:r>
      <w:proofErr w:type="gramStart"/>
      <w:r w:rsidRPr="00631D47">
        <w:rPr>
          <w:rFonts w:ascii="Times New Roman" w:hAnsi="Times New Roman" w:cs="Times New Roman"/>
          <w:sz w:val="24"/>
          <w:szCs w:val="24"/>
        </w:rPr>
        <w:t>р</w:t>
      </w:r>
      <w:proofErr w:type="gramEnd"/>
      <w:r w:rsidRPr="00631D47">
        <w:rPr>
          <w:rFonts w:ascii="Times New Roman" w:hAnsi="Times New Roman" w:cs="Times New Roman"/>
          <w:sz w:val="24"/>
          <w:szCs w:val="24"/>
        </w:rPr>
        <w:t xml:space="preserve"> торты қауiпсiз айдап өтудi қамтамасыз ететiндей болуын ескере отырып, топтарға бөлуi тиiс. </w:t>
      </w:r>
    </w:p>
    <w:p w:rsidR="002324CC" w:rsidRPr="00631D47" w:rsidRDefault="00813047" w:rsidP="00E12921">
      <w:pPr>
        <w:spacing w:after="0"/>
        <w:jc w:val="both"/>
        <w:rPr>
          <w:rFonts w:ascii="Times New Roman" w:hAnsi="Times New Roman" w:cs="Times New Roman"/>
          <w:sz w:val="24"/>
          <w:szCs w:val="24"/>
        </w:rPr>
      </w:pPr>
      <w:r w:rsidRPr="00631D47">
        <w:rPr>
          <w:rFonts w:ascii="Times New Roman" w:hAnsi="Times New Roman" w:cs="Times New Roman"/>
          <w:sz w:val="24"/>
          <w:szCs w:val="24"/>
        </w:rPr>
        <w:t>      24.8. Көлiк-арбаның (шананың) жүргiзушiлерi, мал айдаушылар мен жүк ар</w:t>
      </w:r>
      <w:r w:rsidR="00E12921">
        <w:rPr>
          <w:rFonts w:ascii="Times New Roman" w:hAnsi="Times New Roman" w:cs="Times New Roman"/>
          <w:sz w:val="24"/>
          <w:szCs w:val="24"/>
        </w:rPr>
        <w:t>тылған және</w:t>
      </w:r>
      <w:r w:rsidR="00E12921">
        <w:rPr>
          <w:rFonts w:ascii="Times New Roman" w:hAnsi="Times New Roman" w:cs="Times New Roman"/>
          <w:sz w:val="24"/>
          <w:szCs w:val="24"/>
          <w:lang w:val="kk-KZ"/>
        </w:rPr>
        <w:t xml:space="preserve"> </w:t>
      </w:r>
      <w:r w:rsidR="00E12921">
        <w:rPr>
          <w:rFonts w:ascii="Times New Roman" w:hAnsi="Times New Roman" w:cs="Times New Roman"/>
          <w:sz w:val="24"/>
          <w:szCs w:val="24"/>
        </w:rPr>
        <w:t>мiнiсмалының</w:t>
      </w:r>
      <w:r w:rsidR="00E12921">
        <w:rPr>
          <w:rFonts w:ascii="Times New Roman" w:hAnsi="Times New Roman" w:cs="Times New Roman"/>
          <w:sz w:val="24"/>
          <w:szCs w:val="24"/>
          <w:lang w:val="kk-KZ"/>
        </w:rPr>
        <w:t xml:space="preserve"> </w:t>
      </w:r>
      <w:r w:rsidR="00E12921">
        <w:rPr>
          <w:rFonts w:ascii="Times New Roman" w:hAnsi="Times New Roman" w:cs="Times New Roman"/>
          <w:sz w:val="24"/>
          <w:szCs w:val="24"/>
        </w:rPr>
        <w:t>және</w:t>
      </w:r>
      <w:r w:rsidR="00E12921">
        <w:rPr>
          <w:rFonts w:ascii="Times New Roman" w:hAnsi="Times New Roman" w:cs="Times New Roman"/>
          <w:sz w:val="24"/>
          <w:szCs w:val="24"/>
          <w:lang w:val="kk-KZ"/>
        </w:rPr>
        <w:t xml:space="preserve"> </w:t>
      </w:r>
      <w:r w:rsidRPr="00631D47">
        <w:rPr>
          <w:rFonts w:ascii="Times New Roman" w:hAnsi="Times New Roman" w:cs="Times New Roman"/>
          <w:sz w:val="24"/>
          <w:szCs w:val="24"/>
        </w:rPr>
        <w:t>м</w:t>
      </w:r>
      <w:r w:rsidR="00E12921">
        <w:rPr>
          <w:rFonts w:ascii="Times New Roman" w:hAnsi="Times New Roman" w:cs="Times New Roman"/>
          <w:sz w:val="24"/>
          <w:szCs w:val="24"/>
        </w:rPr>
        <w:t>алдың</w:t>
      </w:r>
      <w:r w:rsidR="00E12921">
        <w:rPr>
          <w:rFonts w:ascii="Times New Roman" w:hAnsi="Times New Roman" w:cs="Times New Roman"/>
          <w:sz w:val="24"/>
          <w:szCs w:val="24"/>
          <w:lang w:val="kk-KZ"/>
        </w:rPr>
        <w:t xml:space="preserve"> </w:t>
      </w:r>
      <w:r w:rsidR="00E12921">
        <w:rPr>
          <w:rFonts w:ascii="Times New Roman" w:hAnsi="Times New Roman" w:cs="Times New Roman"/>
          <w:sz w:val="24"/>
          <w:szCs w:val="24"/>
        </w:rPr>
        <w:t>иелерiне</w:t>
      </w:r>
      <w:r w:rsidR="00E12921">
        <w:rPr>
          <w:rFonts w:ascii="Times New Roman" w:hAnsi="Times New Roman" w:cs="Times New Roman"/>
          <w:sz w:val="24"/>
          <w:szCs w:val="24"/>
          <w:lang w:val="kk-KZ"/>
        </w:rPr>
        <w:t xml:space="preserve"> </w:t>
      </w:r>
      <w:r w:rsidR="00E12921">
        <w:rPr>
          <w:rFonts w:ascii="Times New Roman" w:hAnsi="Times New Roman" w:cs="Times New Roman"/>
          <w:sz w:val="24"/>
          <w:szCs w:val="24"/>
        </w:rPr>
        <w:t>мыналарға</w:t>
      </w:r>
      <w:proofErr w:type="gramStart"/>
      <w:r w:rsidR="00E12921">
        <w:rPr>
          <w:rFonts w:ascii="Times New Roman" w:hAnsi="Times New Roman" w:cs="Times New Roman"/>
          <w:sz w:val="24"/>
          <w:szCs w:val="24"/>
        </w:rPr>
        <w:t>:</w:t>
      </w:r>
      <w:r w:rsidRPr="00631D47">
        <w:rPr>
          <w:rFonts w:ascii="Times New Roman" w:hAnsi="Times New Roman" w:cs="Times New Roman"/>
          <w:sz w:val="24"/>
          <w:szCs w:val="24"/>
        </w:rPr>
        <w:t>м</w:t>
      </w:r>
      <w:proofErr w:type="gramEnd"/>
      <w:r w:rsidRPr="00631D47">
        <w:rPr>
          <w:rFonts w:ascii="Times New Roman" w:hAnsi="Times New Roman" w:cs="Times New Roman"/>
          <w:sz w:val="24"/>
          <w:szCs w:val="24"/>
        </w:rPr>
        <w:t>алдың қатты төсенiштi жолдарға шығып кетуi мүмкiн жағдайларда олард</w:t>
      </w:r>
      <w:r w:rsidR="00E12921">
        <w:rPr>
          <w:rFonts w:ascii="Times New Roman" w:hAnsi="Times New Roman" w:cs="Times New Roman"/>
          <w:sz w:val="24"/>
          <w:szCs w:val="24"/>
        </w:rPr>
        <w:t>ы қадағалаусыз қалдыруға;</w:t>
      </w:r>
      <w:r w:rsidRPr="00631D47">
        <w:rPr>
          <w:rFonts w:ascii="Times New Roman" w:hAnsi="Times New Roman" w:cs="Times New Roman"/>
          <w:sz w:val="24"/>
          <w:szCs w:val="24"/>
        </w:rPr>
        <w:t>малдарды темiржол жолдары арқылы және арнаулы белгiленген жерлерден тыс, сондай-ақ тәулiктiң қараңғы уақытында және жеткiлiксiз көрiну жағдайында (түрлi деңге</w:t>
      </w:r>
      <w:r w:rsidR="00E12921">
        <w:rPr>
          <w:rFonts w:ascii="Times New Roman" w:hAnsi="Times New Roman" w:cs="Times New Roman"/>
          <w:sz w:val="24"/>
          <w:szCs w:val="24"/>
        </w:rPr>
        <w:t>йдегi мал айдаудан басқа) айдап</w:t>
      </w:r>
      <w:r w:rsidRPr="00631D47">
        <w:rPr>
          <w:rFonts w:ascii="Times New Roman" w:hAnsi="Times New Roman" w:cs="Times New Roman"/>
          <w:sz w:val="24"/>
          <w:szCs w:val="24"/>
        </w:rPr>
        <w:t>өтуге</w:t>
      </w:r>
      <w:proofErr w:type="gramStart"/>
      <w:r w:rsidRPr="00631D47">
        <w:rPr>
          <w:rFonts w:ascii="Times New Roman" w:hAnsi="Times New Roman" w:cs="Times New Roman"/>
          <w:sz w:val="24"/>
          <w:szCs w:val="24"/>
        </w:rPr>
        <w:t>;м</w:t>
      </w:r>
      <w:proofErr w:type="gramEnd"/>
      <w:r w:rsidRPr="00631D47">
        <w:rPr>
          <w:rFonts w:ascii="Times New Roman" w:hAnsi="Times New Roman" w:cs="Times New Roman"/>
          <w:sz w:val="24"/>
          <w:szCs w:val="24"/>
        </w:rPr>
        <w:t>алдарды, өзге жолдар бола тұрып, асфальтты және цемент-бетон төселген жолдармен алып жүруге тыйым салынады.</w:t>
      </w:r>
    </w:p>
    <w:sectPr w:rsidR="002324CC" w:rsidRPr="00631D47" w:rsidSect="003272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300" w:rsidRDefault="000C4300" w:rsidP="00C108A7">
      <w:pPr>
        <w:spacing w:after="0" w:line="240" w:lineRule="auto"/>
      </w:pPr>
      <w:r>
        <w:separator/>
      </w:r>
    </w:p>
  </w:endnote>
  <w:endnote w:type="continuationSeparator" w:id="0">
    <w:p w:rsidR="000C4300" w:rsidRDefault="000C4300" w:rsidP="00C10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300" w:rsidRDefault="000C4300" w:rsidP="00C108A7">
      <w:pPr>
        <w:spacing w:after="0" w:line="240" w:lineRule="auto"/>
      </w:pPr>
      <w:r>
        <w:separator/>
      </w:r>
    </w:p>
  </w:footnote>
  <w:footnote w:type="continuationSeparator" w:id="0">
    <w:p w:rsidR="000C4300" w:rsidRDefault="000C4300" w:rsidP="00C108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C9"/>
    <w:rsid w:val="000C4300"/>
    <w:rsid w:val="001047F7"/>
    <w:rsid w:val="0010556E"/>
    <w:rsid w:val="00122810"/>
    <w:rsid w:val="001A5F88"/>
    <w:rsid w:val="0020726B"/>
    <w:rsid w:val="00227C8B"/>
    <w:rsid w:val="002324CC"/>
    <w:rsid w:val="002B7ED7"/>
    <w:rsid w:val="003272A0"/>
    <w:rsid w:val="00390C0D"/>
    <w:rsid w:val="003D0BA9"/>
    <w:rsid w:val="00415AD2"/>
    <w:rsid w:val="004175EA"/>
    <w:rsid w:val="00461D0D"/>
    <w:rsid w:val="00483FD8"/>
    <w:rsid w:val="004B62D5"/>
    <w:rsid w:val="004E4209"/>
    <w:rsid w:val="0052196F"/>
    <w:rsid w:val="00536BBB"/>
    <w:rsid w:val="005F1304"/>
    <w:rsid w:val="00631D47"/>
    <w:rsid w:val="006D2F9B"/>
    <w:rsid w:val="00707A02"/>
    <w:rsid w:val="00812A86"/>
    <w:rsid w:val="00813047"/>
    <w:rsid w:val="008501E3"/>
    <w:rsid w:val="008B6B6D"/>
    <w:rsid w:val="008D1478"/>
    <w:rsid w:val="009D27C6"/>
    <w:rsid w:val="00A90707"/>
    <w:rsid w:val="00AA713B"/>
    <w:rsid w:val="00AF3019"/>
    <w:rsid w:val="00B6708D"/>
    <w:rsid w:val="00BB73B9"/>
    <w:rsid w:val="00C046AA"/>
    <w:rsid w:val="00C108A7"/>
    <w:rsid w:val="00CB18C0"/>
    <w:rsid w:val="00CF6252"/>
    <w:rsid w:val="00D319B1"/>
    <w:rsid w:val="00D67DC9"/>
    <w:rsid w:val="00DD27E1"/>
    <w:rsid w:val="00E12921"/>
    <w:rsid w:val="00EB0F68"/>
    <w:rsid w:val="00EC3597"/>
    <w:rsid w:val="00ED1945"/>
    <w:rsid w:val="00EF75F0"/>
    <w:rsid w:val="00FA6C0E"/>
    <w:rsid w:val="00FB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501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130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501E3"/>
    <w:rPr>
      <w:rFonts w:ascii="Times New Roman" w:eastAsia="Times New Roman" w:hAnsi="Times New Roman" w:cs="Times New Roman"/>
      <w:b/>
      <w:bCs/>
      <w:sz w:val="27"/>
      <w:szCs w:val="27"/>
      <w:lang w:eastAsia="ru-RU"/>
    </w:rPr>
  </w:style>
  <w:style w:type="paragraph" w:customStyle="1" w:styleId="note">
    <w:name w:val="note"/>
    <w:basedOn w:val="a"/>
    <w:rsid w:val="00850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501E3"/>
    <w:rPr>
      <w:color w:val="0000FF"/>
      <w:u w:val="single"/>
    </w:rPr>
  </w:style>
  <w:style w:type="paragraph" w:styleId="a4">
    <w:name w:val="Normal (Web)"/>
    <w:basedOn w:val="a"/>
    <w:uiPriority w:val="99"/>
    <w:semiHidden/>
    <w:unhideWhenUsed/>
    <w:rsid w:val="00850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501E3"/>
  </w:style>
  <w:style w:type="paragraph" w:styleId="a5">
    <w:name w:val="Balloon Text"/>
    <w:basedOn w:val="a"/>
    <w:link w:val="a6"/>
    <w:uiPriority w:val="99"/>
    <w:semiHidden/>
    <w:unhideWhenUsed/>
    <w:rsid w:val="008501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1E3"/>
    <w:rPr>
      <w:rFonts w:ascii="Tahoma" w:hAnsi="Tahoma" w:cs="Tahoma"/>
      <w:sz w:val="16"/>
      <w:szCs w:val="16"/>
    </w:rPr>
  </w:style>
  <w:style w:type="character" w:customStyle="1" w:styleId="40">
    <w:name w:val="Заголовок 4 Знак"/>
    <w:basedOn w:val="a0"/>
    <w:link w:val="4"/>
    <w:uiPriority w:val="9"/>
    <w:semiHidden/>
    <w:rsid w:val="00813047"/>
    <w:rPr>
      <w:rFonts w:asciiTheme="majorHAnsi" w:eastAsiaTheme="majorEastAsia" w:hAnsiTheme="majorHAnsi" w:cstheme="majorBidi"/>
      <w:b/>
      <w:bCs/>
      <w:i/>
      <w:iCs/>
      <w:color w:val="4F81BD" w:themeColor="accent1"/>
    </w:rPr>
  </w:style>
  <w:style w:type="paragraph" w:styleId="a7">
    <w:name w:val="header"/>
    <w:basedOn w:val="a"/>
    <w:link w:val="a8"/>
    <w:uiPriority w:val="99"/>
    <w:unhideWhenUsed/>
    <w:rsid w:val="00C108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08A7"/>
  </w:style>
  <w:style w:type="paragraph" w:styleId="a9">
    <w:name w:val="footer"/>
    <w:basedOn w:val="a"/>
    <w:link w:val="aa"/>
    <w:uiPriority w:val="99"/>
    <w:unhideWhenUsed/>
    <w:rsid w:val="00C108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0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501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130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501E3"/>
    <w:rPr>
      <w:rFonts w:ascii="Times New Roman" w:eastAsia="Times New Roman" w:hAnsi="Times New Roman" w:cs="Times New Roman"/>
      <w:b/>
      <w:bCs/>
      <w:sz w:val="27"/>
      <w:szCs w:val="27"/>
      <w:lang w:eastAsia="ru-RU"/>
    </w:rPr>
  </w:style>
  <w:style w:type="paragraph" w:customStyle="1" w:styleId="note">
    <w:name w:val="note"/>
    <w:basedOn w:val="a"/>
    <w:rsid w:val="00850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501E3"/>
    <w:rPr>
      <w:color w:val="0000FF"/>
      <w:u w:val="single"/>
    </w:rPr>
  </w:style>
  <w:style w:type="paragraph" w:styleId="a4">
    <w:name w:val="Normal (Web)"/>
    <w:basedOn w:val="a"/>
    <w:uiPriority w:val="99"/>
    <w:semiHidden/>
    <w:unhideWhenUsed/>
    <w:rsid w:val="00850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501E3"/>
  </w:style>
  <w:style w:type="paragraph" w:styleId="a5">
    <w:name w:val="Balloon Text"/>
    <w:basedOn w:val="a"/>
    <w:link w:val="a6"/>
    <w:uiPriority w:val="99"/>
    <w:semiHidden/>
    <w:unhideWhenUsed/>
    <w:rsid w:val="008501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1E3"/>
    <w:rPr>
      <w:rFonts w:ascii="Tahoma" w:hAnsi="Tahoma" w:cs="Tahoma"/>
      <w:sz w:val="16"/>
      <w:szCs w:val="16"/>
    </w:rPr>
  </w:style>
  <w:style w:type="character" w:customStyle="1" w:styleId="40">
    <w:name w:val="Заголовок 4 Знак"/>
    <w:basedOn w:val="a0"/>
    <w:link w:val="4"/>
    <w:uiPriority w:val="9"/>
    <w:semiHidden/>
    <w:rsid w:val="00813047"/>
    <w:rPr>
      <w:rFonts w:asciiTheme="majorHAnsi" w:eastAsiaTheme="majorEastAsia" w:hAnsiTheme="majorHAnsi" w:cstheme="majorBidi"/>
      <w:b/>
      <w:bCs/>
      <w:i/>
      <w:iCs/>
      <w:color w:val="4F81BD" w:themeColor="accent1"/>
    </w:rPr>
  </w:style>
  <w:style w:type="paragraph" w:styleId="a7">
    <w:name w:val="header"/>
    <w:basedOn w:val="a"/>
    <w:link w:val="a8"/>
    <w:uiPriority w:val="99"/>
    <w:unhideWhenUsed/>
    <w:rsid w:val="00C108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08A7"/>
  </w:style>
  <w:style w:type="paragraph" w:styleId="a9">
    <w:name w:val="footer"/>
    <w:basedOn w:val="a"/>
    <w:link w:val="aa"/>
    <w:uiPriority w:val="99"/>
    <w:unhideWhenUsed/>
    <w:rsid w:val="00C108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0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9632">
      <w:bodyDiv w:val="1"/>
      <w:marLeft w:val="0"/>
      <w:marRight w:val="0"/>
      <w:marTop w:val="0"/>
      <w:marBottom w:val="0"/>
      <w:divBdr>
        <w:top w:val="none" w:sz="0" w:space="0" w:color="auto"/>
        <w:left w:val="none" w:sz="0" w:space="0" w:color="auto"/>
        <w:bottom w:val="none" w:sz="0" w:space="0" w:color="auto"/>
        <w:right w:val="none" w:sz="0" w:space="0" w:color="auto"/>
      </w:divBdr>
    </w:div>
    <w:div w:id="104664668">
      <w:bodyDiv w:val="1"/>
      <w:marLeft w:val="0"/>
      <w:marRight w:val="0"/>
      <w:marTop w:val="0"/>
      <w:marBottom w:val="0"/>
      <w:divBdr>
        <w:top w:val="none" w:sz="0" w:space="0" w:color="auto"/>
        <w:left w:val="none" w:sz="0" w:space="0" w:color="auto"/>
        <w:bottom w:val="none" w:sz="0" w:space="0" w:color="auto"/>
        <w:right w:val="none" w:sz="0" w:space="0" w:color="auto"/>
      </w:divBdr>
    </w:div>
    <w:div w:id="578253867">
      <w:bodyDiv w:val="1"/>
      <w:marLeft w:val="0"/>
      <w:marRight w:val="0"/>
      <w:marTop w:val="0"/>
      <w:marBottom w:val="0"/>
      <w:divBdr>
        <w:top w:val="none" w:sz="0" w:space="0" w:color="auto"/>
        <w:left w:val="none" w:sz="0" w:space="0" w:color="auto"/>
        <w:bottom w:val="none" w:sz="0" w:space="0" w:color="auto"/>
        <w:right w:val="none" w:sz="0" w:space="0" w:color="auto"/>
      </w:divBdr>
    </w:div>
    <w:div w:id="688727214">
      <w:bodyDiv w:val="1"/>
      <w:marLeft w:val="0"/>
      <w:marRight w:val="0"/>
      <w:marTop w:val="0"/>
      <w:marBottom w:val="0"/>
      <w:divBdr>
        <w:top w:val="none" w:sz="0" w:space="0" w:color="auto"/>
        <w:left w:val="none" w:sz="0" w:space="0" w:color="auto"/>
        <w:bottom w:val="none" w:sz="0" w:space="0" w:color="auto"/>
        <w:right w:val="none" w:sz="0" w:space="0" w:color="auto"/>
      </w:divBdr>
    </w:div>
    <w:div w:id="725178963">
      <w:bodyDiv w:val="1"/>
      <w:marLeft w:val="0"/>
      <w:marRight w:val="0"/>
      <w:marTop w:val="0"/>
      <w:marBottom w:val="0"/>
      <w:divBdr>
        <w:top w:val="none" w:sz="0" w:space="0" w:color="auto"/>
        <w:left w:val="none" w:sz="0" w:space="0" w:color="auto"/>
        <w:bottom w:val="none" w:sz="0" w:space="0" w:color="auto"/>
        <w:right w:val="none" w:sz="0" w:space="0" w:color="auto"/>
      </w:divBdr>
    </w:div>
    <w:div w:id="1104573272">
      <w:bodyDiv w:val="1"/>
      <w:marLeft w:val="0"/>
      <w:marRight w:val="0"/>
      <w:marTop w:val="0"/>
      <w:marBottom w:val="0"/>
      <w:divBdr>
        <w:top w:val="none" w:sz="0" w:space="0" w:color="auto"/>
        <w:left w:val="none" w:sz="0" w:space="0" w:color="auto"/>
        <w:bottom w:val="none" w:sz="0" w:space="0" w:color="auto"/>
        <w:right w:val="none" w:sz="0" w:space="0" w:color="auto"/>
      </w:divBdr>
    </w:div>
    <w:div w:id="1464807158">
      <w:bodyDiv w:val="1"/>
      <w:marLeft w:val="0"/>
      <w:marRight w:val="0"/>
      <w:marTop w:val="0"/>
      <w:marBottom w:val="0"/>
      <w:divBdr>
        <w:top w:val="none" w:sz="0" w:space="0" w:color="auto"/>
        <w:left w:val="none" w:sz="0" w:space="0" w:color="auto"/>
        <w:bottom w:val="none" w:sz="0" w:space="0" w:color="auto"/>
        <w:right w:val="none" w:sz="0" w:space="0" w:color="auto"/>
      </w:divBdr>
    </w:div>
    <w:div w:id="1734741770">
      <w:bodyDiv w:val="1"/>
      <w:marLeft w:val="0"/>
      <w:marRight w:val="0"/>
      <w:marTop w:val="0"/>
      <w:marBottom w:val="0"/>
      <w:divBdr>
        <w:top w:val="none" w:sz="0" w:space="0" w:color="auto"/>
        <w:left w:val="none" w:sz="0" w:space="0" w:color="auto"/>
        <w:bottom w:val="none" w:sz="0" w:space="0" w:color="auto"/>
        <w:right w:val="none" w:sz="0" w:space="0" w:color="auto"/>
      </w:divBdr>
    </w:div>
    <w:div w:id="1832792680">
      <w:bodyDiv w:val="1"/>
      <w:marLeft w:val="0"/>
      <w:marRight w:val="0"/>
      <w:marTop w:val="0"/>
      <w:marBottom w:val="0"/>
      <w:divBdr>
        <w:top w:val="none" w:sz="0" w:space="0" w:color="auto"/>
        <w:left w:val="none" w:sz="0" w:space="0" w:color="auto"/>
        <w:bottom w:val="none" w:sz="0" w:space="0" w:color="auto"/>
        <w:right w:val="none" w:sz="0" w:space="0" w:color="auto"/>
      </w:divBdr>
    </w:div>
    <w:div w:id="203195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P090001682_" TargetMode="External"/><Relationship Id="rId21" Type="http://schemas.openxmlformats.org/officeDocument/2006/relationships/hyperlink" Target="https://adilet.zan.kz/kaz/docs/P990000643_" TargetMode="External"/><Relationship Id="rId34" Type="http://schemas.openxmlformats.org/officeDocument/2006/relationships/hyperlink" Target="https://adilet.zan.kz/kaz/docs/P020001329_" TargetMode="External"/><Relationship Id="rId42" Type="http://schemas.openxmlformats.org/officeDocument/2006/relationships/hyperlink" Target="https://adilet.zan.kz/kaz/docs/P050001021_" TargetMode="External"/><Relationship Id="rId47" Type="http://schemas.openxmlformats.org/officeDocument/2006/relationships/hyperlink" Target="https://adilet.zan.kz/kaz/docs/P090000047_" TargetMode="External"/><Relationship Id="rId50" Type="http://schemas.openxmlformats.org/officeDocument/2006/relationships/hyperlink" Target="https://adilet.zan.kz/kaz/docs/P1100001479" TargetMode="External"/><Relationship Id="rId55" Type="http://schemas.openxmlformats.org/officeDocument/2006/relationships/hyperlink" Target="https://adilet.zan.kz/kaz/docs/P050001021_" TargetMode="External"/><Relationship Id="rId63" Type="http://schemas.openxmlformats.org/officeDocument/2006/relationships/hyperlink" Target="https://adilet.zan.kz/kaz/docs/P040000115_" TargetMode="External"/><Relationship Id="rId68" Type="http://schemas.openxmlformats.org/officeDocument/2006/relationships/hyperlink" Target="https://adilet.zan.kz/kaz/docs/P050000051_" TargetMode="External"/><Relationship Id="rId76" Type="http://schemas.openxmlformats.org/officeDocument/2006/relationships/hyperlink" Target="https://adilet.zan.kz/kaz/docs/P090000047_" TargetMode="External"/><Relationship Id="rId84" Type="http://schemas.openxmlformats.org/officeDocument/2006/relationships/hyperlink" Target="https://adilet.zan.kz/kaz/docs/P050000051_" TargetMode="External"/><Relationship Id="rId89" Type="http://schemas.openxmlformats.org/officeDocument/2006/relationships/hyperlink" Target="https://adilet.zan.kz/kaz/docs/P090000047_" TargetMode="External"/><Relationship Id="rId97" Type="http://schemas.openxmlformats.org/officeDocument/2006/relationships/hyperlink" Target="https://adilet.zan.kz/kaz/docs/P1100001479" TargetMode="External"/><Relationship Id="rId7" Type="http://schemas.openxmlformats.org/officeDocument/2006/relationships/hyperlink" Target="https://adilet.zan.kz/kaz/docs/P050001021_" TargetMode="External"/><Relationship Id="rId71" Type="http://schemas.openxmlformats.org/officeDocument/2006/relationships/hyperlink" Target="https://adilet.zan.kz/kaz/docs/P050001021_" TargetMode="External"/><Relationship Id="rId92" Type="http://schemas.openxmlformats.org/officeDocument/2006/relationships/hyperlink" Target="https://adilet.zan.kz/kaz/docs/P1100001479" TargetMode="External"/><Relationship Id="rId2" Type="http://schemas.microsoft.com/office/2007/relationships/stylesWithEffects" Target="stylesWithEffects.xml"/><Relationship Id="rId16" Type="http://schemas.openxmlformats.org/officeDocument/2006/relationships/hyperlink" Target="https://adilet.zan.kz/kaz/docs/K970000167_" TargetMode="External"/><Relationship Id="rId29" Type="http://schemas.openxmlformats.org/officeDocument/2006/relationships/hyperlink" Target="https://adilet.zan.kz/kaz/docs/P1100001479" TargetMode="External"/><Relationship Id="rId11" Type="http://schemas.openxmlformats.org/officeDocument/2006/relationships/hyperlink" Target="https://adilet.zan.kz/kaz/docs/P990000643_" TargetMode="External"/><Relationship Id="rId24" Type="http://schemas.openxmlformats.org/officeDocument/2006/relationships/hyperlink" Target="https://adilet.zan.kz/kaz/docs/P090000047_" TargetMode="External"/><Relationship Id="rId32" Type="http://schemas.openxmlformats.org/officeDocument/2006/relationships/hyperlink" Target="https://adilet.zan.kz/kaz/docs/P050001021_" TargetMode="External"/><Relationship Id="rId37" Type="http://schemas.openxmlformats.org/officeDocument/2006/relationships/hyperlink" Target="https://adilet.zan.kz/kaz/docs/P050001021_" TargetMode="External"/><Relationship Id="rId40" Type="http://schemas.openxmlformats.org/officeDocument/2006/relationships/hyperlink" Target="https://adilet.zan.kz/kaz/docs/P050001021_" TargetMode="External"/><Relationship Id="rId45" Type="http://schemas.openxmlformats.org/officeDocument/2006/relationships/hyperlink" Target="https://adilet.zan.kz/kaz/docs/P050001021_" TargetMode="External"/><Relationship Id="rId53" Type="http://schemas.openxmlformats.org/officeDocument/2006/relationships/hyperlink" Target="https://adilet.zan.kz/kaz/docs/P050001021_" TargetMode="External"/><Relationship Id="rId58" Type="http://schemas.openxmlformats.org/officeDocument/2006/relationships/hyperlink" Target="https://adilet.zan.kz/kaz/docs/P050001021_" TargetMode="External"/><Relationship Id="rId66" Type="http://schemas.openxmlformats.org/officeDocument/2006/relationships/hyperlink" Target="https://adilet.zan.kz/kaz/docs/P090000047_" TargetMode="External"/><Relationship Id="rId74" Type="http://schemas.openxmlformats.org/officeDocument/2006/relationships/hyperlink" Target="https://adilet.zan.kz/kaz/docs/P1100001479" TargetMode="External"/><Relationship Id="rId79" Type="http://schemas.openxmlformats.org/officeDocument/2006/relationships/hyperlink" Target="https://adilet.zan.kz/kaz/docs/P090000047_" TargetMode="External"/><Relationship Id="rId87" Type="http://schemas.openxmlformats.org/officeDocument/2006/relationships/hyperlink" Target="https://adilet.zan.kz/kaz/docs/P080000675_" TargetMode="External"/><Relationship Id="rId5" Type="http://schemas.openxmlformats.org/officeDocument/2006/relationships/footnotes" Target="footnotes.xml"/><Relationship Id="rId61" Type="http://schemas.openxmlformats.org/officeDocument/2006/relationships/hyperlink" Target="https://adilet.zan.kz/kaz/docs/P050001021_" TargetMode="External"/><Relationship Id="rId82" Type="http://schemas.openxmlformats.org/officeDocument/2006/relationships/hyperlink" Target="https://adilet.zan.kz/kaz/docs/P020001329_" TargetMode="External"/><Relationship Id="rId90" Type="http://schemas.openxmlformats.org/officeDocument/2006/relationships/hyperlink" Target="https://adilet.zan.kz/kaz/docs/P090000047_" TargetMode="External"/><Relationship Id="rId95" Type="http://schemas.openxmlformats.org/officeDocument/2006/relationships/hyperlink" Target="https://adilet.zan.kz/kaz/docs/P050000051_" TargetMode="External"/><Relationship Id="rId19" Type="http://schemas.openxmlformats.org/officeDocument/2006/relationships/hyperlink" Target="https://adilet.zan.kz/kaz/docs/Z030000476_" TargetMode="External"/><Relationship Id="rId14" Type="http://schemas.openxmlformats.org/officeDocument/2006/relationships/hyperlink" Target="https://adilet.zan.kz/kaz/docs/P090000047_" TargetMode="External"/><Relationship Id="rId22" Type="http://schemas.openxmlformats.org/officeDocument/2006/relationships/hyperlink" Target="https://adilet.zan.kz/kaz/docs/P050001021_" TargetMode="External"/><Relationship Id="rId27" Type="http://schemas.openxmlformats.org/officeDocument/2006/relationships/hyperlink" Target="https://adilet.zan.kz/kaz/docs/P090001682_" TargetMode="External"/><Relationship Id="rId30" Type="http://schemas.openxmlformats.org/officeDocument/2006/relationships/hyperlink" Target="https://adilet.zan.kz/kaz/docs/P050001021_" TargetMode="External"/><Relationship Id="rId35" Type="http://schemas.openxmlformats.org/officeDocument/2006/relationships/hyperlink" Target="https://adilet.zan.kz/kaz/docs/P050001021_" TargetMode="External"/><Relationship Id="rId43" Type="http://schemas.openxmlformats.org/officeDocument/2006/relationships/hyperlink" Target="https://adilet.zan.kz/kaz/docs/P090000047_" TargetMode="External"/><Relationship Id="rId48" Type="http://schemas.openxmlformats.org/officeDocument/2006/relationships/hyperlink" Target="https://adilet.zan.kz/kaz/docs/P050001021_" TargetMode="External"/><Relationship Id="rId56" Type="http://schemas.openxmlformats.org/officeDocument/2006/relationships/hyperlink" Target="https://adilet.zan.kz/kaz/docs/P050001021_" TargetMode="External"/><Relationship Id="rId64" Type="http://schemas.openxmlformats.org/officeDocument/2006/relationships/hyperlink" Target="https://adilet.zan.kz/kaz/docs/P090000047_" TargetMode="External"/><Relationship Id="rId69" Type="http://schemas.openxmlformats.org/officeDocument/2006/relationships/hyperlink" Target="https://adilet.zan.kz/kaz/docs/P090000047_" TargetMode="External"/><Relationship Id="rId77" Type="http://schemas.openxmlformats.org/officeDocument/2006/relationships/hyperlink" Target="https://adilet.zan.kz/kaz/docs/P1100001479" TargetMode="External"/><Relationship Id="rId8" Type="http://schemas.openxmlformats.org/officeDocument/2006/relationships/hyperlink" Target="https://adilet.zan.kz/kaz/docs/P1100000767" TargetMode="External"/><Relationship Id="rId51" Type="http://schemas.openxmlformats.org/officeDocument/2006/relationships/image" Target="media/image1.jpeg"/><Relationship Id="rId72" Type="http://schemas.openxmlformats.org/officeDocument/2006/relationships/hyperlink" Target="https://adilet.zan.kz/kaz/docs/P090000047_" TargetMode="External"/><Relationship Id="rId80" Type="http://schemas.openxmlformats.org/officeDocument/2006/relationships/hyperlink" Target="https://adilet.zan.kz/kaz/docs/P090000047_" TargetMode="External"/><Relationship Id="rId85" Type="http://schemas.openxmlformats.org/officeDocument/2006/relationships/hyperlink" Target="https://adilet.zan.kz/kaz/docs/P070000420_" TargetMode="External"/><Relationship Id="rId93" Type="http://schemas.openxmlformats.org/officeDocument/2006/relationships/hyperlink" Target="https://adilet.zan.kz/kaz/docs/P1100000767"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adilet.zan.kz/kaz/docs/P050001021_" TargetMode="External"/><Relationship Id="rId17" Type="http://schemas.openxmlformats.org/officeDocument/2006/relationships/hyperlink" Target="https://adilet.zan.kz/kaz/docs/K010000155_" TargetMode="External"/><Relationship Id="rId25" Type="http://schemas.openxmlformats.org/officeDocument/2006/relationships/hyperlink" Target="https://adilet.zan.kz/kaz/docs/P090000047_" TargetMode="External"/><Relationship Id="rId33" Type="http://schemas.openxmlformats.org/officeDocument/2006/relationships/hyperlink" Target="https://adilet.zan.kz/kaz/docs/P050000747_" TargetMode="External"/><Relationship Id="rId38" Type="http://schemas.openxmlformats.org/officeDocument/2006/relationships/hyperlink" Target="https://adilet.zan.kz/kaz/docs/P1100001479" TargetMode="External"/><Relationship Id="rId46" Type="http://schemas.openxmlformats.org/officeDocument/2006/relationships/hyperlink" Target="https://adilet.zan.kz/kaz/docs/P090000047_" TargetMode="External"/><Relationship Id="rId59" Type="http://schemas.openxmlformats.org/officeDocument/2006/relationships/hyperlink" Target="https://adilet.zan.kz/kaz/docs/P1100001479" TargetMode="External"/><Relationship Id="rId67" Type="http://schemas.openxmlformats.org/officeDocument/2006/relationships/hyperlink" Target="https://adilet.zan.kz/kaz/docs/P090000047_" TargetMode="External"/><Relationship Id="rId20" Type="http://schemas.openxmlformats.org/officeDocument/2006/relationships/hyperlink" Target="https://adilet.zan.kz/kaz/docs/Z060000124_" TargetMode="External"/><Relationship Id="rId41" Type="http://schemas.openxmlformats.org/officeDocument/2006/relationships/hyperlink" Target="https://adilet.zan.kz/kaz/docs/P050001021_" TargetMode="External"/><Relationship Id="rId54" Type="http://schemas.openxmlformats.org/officeDocument/2006/relationships/hyperlink" Target="https://adilet.zan.kz/kaz/docs/P040000115_" TargetMode="External"/><Relationship Id="rId62" Type="http://schemas.openxmlformats.org/officeDocument/2006/relationships/hyperlink" Target="https://adilet.zan.kz/kaz/docs/P050001021_" TargetMode="External"/><Relationship Id="rId70" Type="http://schemas.openxmlformats.org/officeDocument/2006/relationships/hyperlink" Target="https://adilet.zan.kz/kaz/docs/P090000047_" TargetMode="External"/><Relationship Id="rId75" Type="http://schemas.openxmlformats.org/officeDocument/2006/relationships/hyperlink" Target="https://adilet.zan.kz/kaz/docs/P090000047_" TargetMode="External"/><Relationship Id="rId83" Type="http://schemas.openxmlformats.org/officeDocument/2006/relationships/hyperlink" Target="https://adilet.zan.kz/kaz/docs/P050001021_" TargetMode="External"/><Relationship Id="rId88" Type="http://schemas.openxmlformats.org/officeDocument/2006/relationships/hyperlink" Target="https://adilet.zan.kz/kaz/docs/P090000047_" TargetMode="External"/><Relationship Id="rId91" Type="http://schemas.openxmlformats.org/officeDocument/2006/relationships/hyperlink" Target="https://adilet.zan.kz/kaz/docs/P090000047_" TargetMode="External"/><Relationship Id="rId96" Type="http://schemas.openxmlformats.org/officeDocument/2006/relationships/hyperlink" Target="https://adilet.zan.kz/kaz/docs/P050001021_"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adilet.zan.kz/kaz/docs/P1100001479" TargetMode="External"/><Relationship Id="rId23" Type="http://schemas.openxmlformats.org/officeDocument/2006/relationships/hyperlink" Target="https://adilet.zan.kz/kaz/docs/P070000006_" TargetMode="External"/><Relationship Id="rId28" Type="http://schemas.openxmlformats.org/officeDocument/2006/relationships/hyperlink" Target="https://adilet.zan.kz/kaz/docs/P1100001479" TargetMode="External"/><Relationship Id="rId36" Type="http://schemas.openxmlformats.org/officeDocument/2006/relationships/hyperlink" Target="https://adilet.zan.kz/kaz/docs/P050001021_" TargetMode="External"/><Relationship Id="rId49" Type="http://schemas.openxmlformats.org/officeDocument/2006/relationships/hyperlink" Target="https://adilet.zan.kz/kaz/docs/P1100001479" TargetMode="External"/><Relationship Id="rId57" Type="http://schemas.openxmlformats.org/officeDocument/2006/relationships/hyperlink" Target="https://adilet.zan.kz/kaz/docs/P1100001479" TargetMode="External"/><Relationship Id="rId10" Type="http://schemas.openxmlformats.org/officeDocument/2006/relationships/hyperlink" Target="https://adilet.zan.kz/kaz/docs/P020000062_" TargetMode="External"/><Relationship Id="rId31" Type="http://schemas.openxmlformats.org/officeDocument/2006/relationships/hyperlink" Target="https://adilet.zan.kz/kaz/docs/K010000155_" TargetMode="External"/><Relationship Id="rId44" Type="http://schemas.openxmlformats.org/officeDocument/2006/relationships/hyperlink" Target="https://adilet.zan.kz/kaz/docs/P090000047_" TargetMode="External"/><Relationship Id="rId52" Type="http://schemas.openxmlformats.org/officeDocument/2006/relationships/image" Target="media/image2.jpeg"/><Relationship Id="rId60" Type="http://schemas.openxmlformats.org/officeDocument/2006/relationships/hyperlink" Target="https://adilet.zan.kz/kaz/docs/P050001021_" TargetMode="External"/><Relationship Id="rId65" Type="http://schemas.openxmlformats.org/officeDocument/2006/relationships/hyperlink" Target="https://adilet.zan.kz/kaz/docs/P090000047_" TargetMode="External"/><Relationship Id="rId73" Type="http://schemas.openxmlformats.org/officeDocument/2006/relationships/hyperlink" Target="https://adilet.zan.kz/kaz/docs/P090000047_" TargetMode="External"/><Relationship Id="rId78" Type="http://schemas.openxmlformats.org/officeDocument/2006/relationships/hyperlink" Target="https://adilet.zan.kz/kaz/docs/P050001021_" TargetMode="External"/><Relationship Id="rId81" Type="http://schemas.openxmlformats.org/officeDocument/2006/relationships/hyperlink" Target="https://adilet.zan.kz/kaz/docs/P050001021_" TargetMode="External"/><Relationship Id="rId86" Type="http://schemas.openxmlformats.org/officeDocument/2006/relationships/hyperlink" Target="https://adilet.zan.kz/kaz/docs/P1100001479" TargetMode="External"/><Relationship Id="rId94" Type="http://schemas.openxmlformats.org/officeDocument/2006/relationships/hyperlink" Target="https://adilet.zan.kz/kaz/docs/P050001021_"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P050000051_" TargetMode="External"/><Relationship Id="rId13" Type="http://schemas.openxmlformats.org/officeDocument/2006/relationships/hyperlink" Target="https://adilet.zan.kz/kaz/docs/P090000047_" TargetMode="External"/><Relationship Id="rId18" Type="http://schemas.openxmlformats.org/officeDocument/2006/relationships/hyperlink" Target="https://adilet.zan.kz/kaz/docs/Z030000446_" TargetMode="External"/><Relationship Id="rId39" Type="http://schemas.openxmlformats.org/officeDocument/2006/relationships/hyperlink" Target="https://adilet.zan.kz/kaz/docs/Z030000446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1</Pages>
  <Words>15747</Words>
  <Characters>89762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cp:lastModifiedBy>
  <cp:revision>32</cp:revision>
  <cp:lastPrinted>2023-10-16T06:31:00Z</cp:lastPrinted>
  <dcterms:created xsi:type="dcterms:W3CDTF">2022-09-01T12:30:00Z</dcterms:created>
  <dcterms:modified xsi:type="dcterms:W3CDTF">2023-10-16T06:39:00Z</dcterms:modified>
</cp:coreProperties>
</file>