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BE" w:rsidRDefault="00DA74BE" w:rsidP="00DA74BE">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7. ҒЫЛЫМИ-ЗЕРТТЕУ ЖҰМЫСТАРЫ. </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
          <w:bCs/>
          <w:sz w:val="24"/>
          <w:szCs w:val="24"/>
          <w:lang w:val="kk-KZ"/>
        </w:rPr>
        <w:t>7.1.</w:t>
      </w:r>
      <w:r>
        <w:rPr>
          <w:rFonts w:ascii="Times New Roman" w:hAnsi="Times New Roman"/>
          <w:bCs/>
          <w:sz w:val="24"/>
          <w:szCs w:val="24"/>
          <w:lang w:val="kk-KZ"/>
        </w:rPr>
        <w:t xml:space="preserve"> </w:t>
      </w:r>
      <w:r>
        <w:rPr>
          <w:rFonts w:ascii="Times New Roman" w:hAnsi="Times New Roman"/>
          <w:b/>
          <w:bCs/>
          <w:sz w:val="24"/>
          <w:szCs w:val="24"/>
          <w:lang w:val="kk-KZ"/>
        </w:rPr>
        <w:t xml:space="preserve">Факультеттің ғылыми-кадрлық әлеуеті, ғылыми-зерттеу жұмыстарының бағыттары, оның орындалуы, ғылыми-зерттеу жұмыс жобалары, бағдарламалардың жоспарлануы мен іске асырылуы </w:t>
      </w:r>
      <w:r>
        <w:rPr>
          <w:rFonts w:ascii="Times New Roman" w:hAnsi="Times New Roman"/>
          <w:b/>
          <w:sz w:val="24"/>
          <w:szCs w:val="24"/>
          <w:lang w:val="kk-KZ"/>
        </w:rPr>
        <w:t xml:space="preserve"> (Тіркеме № 29)</w:t>
      </w:r>
      <w:r>
        <w:rPr>
          <w:rFonts w:ascii="Times New Roman" w:hAnsi="Times New Roman"/>
          <w:bCs/>
          <w:sz w:val="24"/>
          <w:szCs w:val="24"/>
          <w:lang w:val="kk-KZ"/>
        </w:rPr>
        <w:t xml:space="preserve">. </w:t>
      </w:r>
    </w:p>
    <w:p w:rsidR="00DA74BE" w:rsidRDefault="00DA74BE" w:rsidP="00DA74BE">
      <w:pPr>
        <w:spacing w:after="0" w:line="240" w:lineRule="auto"/>
        <w:jc w:val="both"/>
        <w:rPr>
          <w:rFonts w:ascii="Times New Roman" w:hAnsi="Times New Roman"/>
          <w:bCs/>
          <w:sz w:val="24"/>
          <w:szCs w:val="24"/>
          <w:lang w:val="kk-KZ"/>
        </w:rPr>
      </w:pPr>
    </w:p>
    <w:p w:rsidR="00DA74BE" w:rsidRDefault="00DA74BE" w:rsidP="00DA74BE">
      <w:pPr>
        <w:spacing w:after="0" w:line="240" w:lineRule="auto"/>
        <w:jc w:val="right"/>
        <w:rPr>
          <w:rFonts w:ascii="Times New Roman" w:hAnsi="Times New Roman"/>
          <w:b/>
          <w:sz w:val="24"/>
          <w:szCs w:val="24"/>
          <w:lang w:val="kk-KZ"/>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29</w:t>
      </w:r>
    </w:p>
    <w:p w:rsidR="00DA74BE" w:rsidRDefault="00DA74BE" w:rsidP="00DA74BE">
      <w:pPr>
        <w:spacing w:after="0" w:line="240" w:lineRule="auto"/>
        <w:jc w:val="right"/>
        <w:rPr>
          <w:rFonts w:ascii="Times New Roman" w:hAnsi="Times New Roman"/>
          <w:b/>
          <w:sz w:val="24"/>
          <w:szCs w:val="24"/>
          <w:lang w:val="kk-KZ"/>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9"/>
        <w:gridCol w:w="850"/>
        <w:gridCol w:w="991"/>
        <w:gridCol w:w="991"/>
        <w:gridCol w:w="1275"/>
        <w:gridCol w:w="849"/>
        <w:gridCol w:w="850"/>
        <w:gridCol w:w="991"/>
        <w:gridCol w:w="1275"/>
      </w:tblGrid>
      <w:tr w:rsidR="00DA74BE" w:rsidTr="00DA74BE">
        <w:trPr>
          <w:cantSplit/>
          <w:trHeight w:val="376"/>
        </w:trPr>
        <w:tc>
          <w:tcPr>
            <w:tcW w:w="569" w:type="dxa"/>
            <w:vMerge w:val="restart"/>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Кафедра</w:t>
            </w:r>
          </w:p>
        </w:tc>
        <w:tc>
          <w:tcPr>
            <w:tcW w:w="8072" w:type="dxa"/>
            <w:gridSpan w:val="8"/>
            <w:tcBorders>
              <w:top w:val="single" w:sz="4" w:space="0" w:color="auto"/>
              <w:left w:val="single" w:sz="4" w:space="0" w:color="auto"/>
              <w:bottom w:val="single" w:sz="4" w:space="0" w:color="auto"/>
              <w:right w:val="single" w:sz="4" w:space="0" w:color="auto"/>
            </w:tcBorders>
          </w:tcPr>
          <w:p w:rsidR="00DA74BE" w:rsidRDefault="00DA74BE">
            <w:pPr>
              <w:spacing w:after="0"/>
              <w:jc w:val="center"/>
              <w:rPr>
                <w:rFonts w:ascii="Times New Roman" w:hAnsi="Times New Roman"/>
                <w:b/>
                <w:sz w:val="24"/>
                <w:lang w:val="kk-KZ"/>
              </w:rPr>
            </w:pPr>
          </w:p>
        </w:tc>
      </w:tr>
      <w:tr w:rsidR="00DA74BE" w:rsidTr="00DA74BE">
        <w:trPr>
          <w:cantSplit/>
          <w:trHeight w:val="2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b/>
                <w:sz w:val="24"/>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b/>
                <w:sz w:val="24"/>
                <w:lang w:val="kk-KZ"/>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Барлығы</w:t>
            </w:r>
          </w:p>
        </w:tc>
        <w:tc>
          <w:tcPr>
            <w:tcW w:w="1982" w:type="dxa"/>
            <w:gridSpan w:val="2"/>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Ғылым докторлары мен профессорлар</w:t>
            </w:r>
          </w:p>
        </w:tc>
        <w:tc>
          <w:tcPr>
            <w:tcW w:w="2124" w:type="dxa"/>
            <w:gridSpan w:val="2"/>
            <w:tcBorders>
              <w:top w:val="single" w:sz="4" w:space="0" w:color="auto"/>
              <w:left w:val="single" w:sz="4" w:space="0" w:color="auto"/>
              <w:bottom w:val="single" w:sz="4" w:space="0" w:color="auto"/>
              <w:right w:val="single" w:sz="4" w:space="0" w:color="auto"/>
            </w:tcBorders>
            <w:hideMark/>
          </w:tcPr>
          <w:p w:rsidR="00DA74BE" w:rsidRDefault="00DA74BE">
            <w:pPr>
              <w:spacing w:before="100" w:beforeAutospacing="1" w:after="0"/>
              <w:outlineLvl w:val="0"/>
              <w:rPr>
                <w:rFonts w:ascii="Times New Roman" w:eastAsia="Times New Roman" w:hAnsi="Times New Roman"/>
                <w:bCs/>
                <w:kern w:val="36"/>
                <w:sz w:val="24"/>
                <w:szCs w:val="48"/>
                <w:lang w:val="kk-KZ"/>
              </w:rPr>
            </w:pPr>
            <w:r>
              <w:rPr>
                <w:rFonts w:ascii="Times New Roman" w:eastAsia="Times New Roman" w:hAnsi="Times New Roman"/>
                <w:b/>
                <w:bCs/>
                <w:kern w:val="36"/>
                <w:sz w:val="24"/>
                <w:szCs w:val="48"/>
                <w:lang w:val="kk-KZ"/>
              </w:rPr>
              <w:t xml:space="preserve">Ғылым кандидаттары, </w:t>
            </w:r>
            <w:r>
              <w:rPr>
                <w:rFonts w:ascii="Times New Roman" w:eastAsia="Times New Roman" w:hAnsi="Times New Roman"/>
                <w:b/>
                <w:bCs/>
                <w:kern w:val="36"/>
                <w:sz w:val="24"/>
                <w:szCs w:val="48"/>
                <w:lang w:val="en-US"/>
              </w:rPr>
              <w:t>PhD</w:t>
            </w:r>
            <w:r>
              <w:rPr>
                <w:rFonts w:ascii="Times New Roman" w:eastAsia="Times New Roman" w:hAnsi="Times New Roman"/>
                <w:b/>
                <w:bCs/>
                <w:kern w:val="36"/>
                <w:sz w:val="24"/>
                <w:szCs w:val="48"/>
                <w:lang w:val="kk-KZ"/>
              </w:rPr>
              <w:t xml:space="preserve"> мен доценттер</w:t>
            </w:r>
          </w:p>
        </w:tc>
        <w:tc>
          <w:tcPr>
            <w:tcW w:w="1841" w:type="dxa"/>
            <w:gridSpan w:val="2"/>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Дәрежесіз</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Ғылыми дәрежелілік</w:t>
            </w:r>
          </w:p>
          <w:p w:rsidR="00DA74BE" w:rsidRDefault="00DA74BE">
            <w:pPr>
              <w:spacing w:after="0"/>
              <w:jc w:val="center"/>
              <w:rPr>
                <w:rFonts w:ascii="Times New Roman" w:hAnsi="Times New Roman"/>
                <w:b/>
                <w:sz w:val="24"/>
                <w:lang w:val="kk-KZ"/>
              </w:rPr>
            </w:pPr>
            <w:r>
              <w:rPr>
                <w:rFonts w:ascii="Times New Roman" w:hAnsi="Times New Roman"/>
                <w:b/>
                <w:sz w:val="24"/>
              </w:rPr>
              <w:t>%</w:t>
            </w:r>
          </w:p>
        </w:tc>
      </w:tr>
      <w:tr w:rsidR="00DA74BE" w:rsidTr="00DA74BE">
        <w:trPr>
          <w:cantSplit/>
          <w:trHeight w:val="28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b/>
                <w:sz w:val="24"/>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b/>
                <w:sz w:val="24"/>
                <w:lang w:val="kk-KZ"/>
              </w:rPr>
            </w:pPr>
          </w:p>
        </w:tc>
        <w:tc>
          <w:tcPr>
            <w:tcW w:w="8072"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b/>
                <w:sz w:val="24"/>
                <w:lang w:val="kk-KZ"/>
              </w:rPr>
            </w:pP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саны</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rPr>
            </w:pPr>
            <w:r>
              <w:rPr>
                <w:rFonts w:ascii="Times New Roman" w:hAnsi="Times New Roman"/>
                <w:sz w:val="24"/>
              </w:rPr>
              <w:t>%</w:t>
            </w:r>
          </w:p>
        </w:tc>
        <w:tc>
          <w:tcPr>
            <w:tcW w:w="1275"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саны</w:t>
            </w:r>
          </w:p>
        </w:tc>
        <w:tc>
          <w:tcPr>
            <w:tcW w:w="849"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саны</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rPr>
            </w:pPr>
            <w:r>
              <w:rPr>
                <w:rFonts w:ascii="Times New Roman" w:hAnsi="Times New Roman"/>
                <w:sz w:val="24"/>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b/>
                <w:sz w:val="24"/>
                <w:lang w:val="kk-KZ"/>
              </w:rPr>
            </w:pPr>
          </w:p>
        </w:tc>
      </w:tr>
      <w:tr w:rsidR="00DA74BE" w:rsidTr="00DA74BE">
        <w:trPr>
          <w:cantSplit/>
          <w:trHeight w:val="612"/>
        </w:trPr>
        <w:tc>
          <w:tcPr>
            <w:tcW w:w="569"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1</w:t>
            </w:r>
          </w:p>
        </w:tc>
        <w:tc>
          <w:tcPr>
            <w:tcW w:w="155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sz w:val="24"/>
                <w:lang w:val="kk-KZ"/>
              </w:rPr>
            </w:pPr>
            <w:r>
              <w:rPr>
                <w:rFonts w:ascii="Times New Roman" w:hAnsi="Times New Roman"/>
                <w:sz w:val="24"/>
                <w:lang w:val="kk-KZ"/>
              </w:rPr>
              <w:t xml:space="preserve">Бастапқы әскери дайындық және дене шынықтыру </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13</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w:t>
            </w:r>
          </w:p>
        </w:tc>
        <w:tc>
          <w:tcPr>
            <w:tcW w:w="1275"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3</w:t>
            </w:r>
          </w:p>
        </w:tc>
        <w:tc>
          <w:tcPr>
            <w:tcW w:w="849"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highlight w:val="yellow"/>
                <w:lang w:val="kk-KZ"/>
              </w:rPr>
            </w:pPr>
            <w:r>
              <w:rPr>
                <w:rFonts w:ascii="Times New Roman" w:hAnsi="Times New Roman"/>
                <w:sz w:val="24"/>
                <w:lang w:val="kk-KZ"/>
              </w:rPr>
              <w:t>23</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10</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lang w:val="kk-KZ"/>
              </w:rPr>
            </w:pPr>
            <w:r>
              <w:rPr>
                <w:rFonts w:ascii="Times New Roman" w:hAnsi="Times New Roman"/>
                <w:sz w:val="24"/>
                <w:lang w:val="kk-KZ"/>
              </w:rPr>
              <w:t>77</w:t>
            </w:r>
          </w:p>
        </w:tc>
        <w:tc>
          <w:tcPr>
            <w:tcW w:w="1275"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sz w:val="24"/>
                <w:highlight w:val="yellow"/>
                <w:lang w:val="kk-KZ"/>
              </w:rPr>
            </w:pPr>
            <w:r>
              <w:rPr>
                <w:rFonts w:ascii="Times New Roman" w:hAnsi="Times New Roman"/>
                <w:sz w:val="24"/>
                <w:lang w:val="kk-KZ"/>
              </w:rPr>
              <w:t>23</w:t>
            </w:r>
          </w:p>
        </w:tc>
      </w:tr>
      <w:tr w:rsidR="00DA74BE" w:rsidTr="00DA74BE">
        <w:trPr>
          <w:cantSplit/>
          <w:trHeight w:val="235"/>
        </w:trPr>
        <w:tc>
          <w:tcPr>
            <w:tcW w:w="569" w:type="dxa"/>
            <w:tcBorders>
              <w:top w:val="single" w:sz="4" w:space="0" w:color="auto"/>
              <w:left w:val="single" w:sz="4" w:space="0" w:color="auto"/>
              <w:bottom w:val="single" w:sz="4" w:space="0" w:color="auto"/>
              <w:right w:val="single" w:sz="4" w:space="0" w:color="auto"/>
            </w:tcBorders>
          </w:tcPr>
          <w:p w:rsidR="00DA74BE" w:rsidRDefault="00DA74BE">
            <w:pPr>
              <w:spacing w:after="0"/>
              <w:jc w:val="center"/>
              <w:rPr>
                <w:rFonts w:ascii="Times New Roman" w:hAnsi="Times New Roman"/>
                <w:sz w:val="24"/>
                <w:lang w:val="kk-KZ"/>
              </w:rPr>
            </w:pPr>
          </w:p>
        </w:tc>
        <w:tc>
          <w:tcPr>
            <w:tcW w:w="155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contextualSpacing/>
              <w:jc w:val="center"/>
              <w:rPr>
                <w:rFonts w:ascii="Times New Roman" w:hAnsi="Times New Roman"/>
                <w:b/>
                <w:sz w:val="24"/>
              </w:rPr>
            </w:pPr>
            <w:r>
              <w:rPr>
                <w:rFonts w:ascii="Times New Roman" w:hAnsi="Times New Roman"/>
                <w:b/>
                <w:sz w:val="24"/>
                <w:lang w:val="kk-KZ"/>
              </w:rPr>
              <w:t>Барлығы</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13</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w:t>
            </w:r>
          </w:p>
        </w:tc>
        <w:tc>
          <w:tcPr>
            <w:tcW w:w="1275"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3</w:t>
            </w:r>
          </w:p>
        </w:tc>
        <w:tc>
          <w:tcPr>
            <w:tcW w:w="849"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highlight w:val="yellow"/>
                <w:lang w:val="kk-KZ"/>
              </w:rPr>
            </w:pPr>
            <w:r>
              <w:rPr>
                <w:rFonts w:ascii="Times New Roman" w:hAnsi="Times New Roman"/>
                <w:b/>
                <w:sz w:val="24"/>
                <w:lang w:val="kk-KZ"/>
              </w:rPr>
              <w:t>23</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10</w:t>
            </w:r>
          </w:p>
        </w:tc>
        <w:tc>
          <w:tcPr>
            <w:tcW w:w="991"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lang w:val="kk-KZ"/>
              </w:rPr>
            </w:pPr>
            <w:r>
              <w:rPr>
                <w:rFonts w:ascii="Times New Roman" w:hAnsi="Times New Roman"/>
                <w:b/>
                <w:sz w:val="24"/>
                <w:lang w:val="kk-KZ"/>
              </w:rPr>
              <w:t>77</w:t>
            </w:r>
          </w:p>
        </w:tc>
        <w:tc>
          <w:tcPr>
            <w:tcW w:w="1275"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sz w:val="24"/>
                <w:highlight w:val="yellow"/>
                <w:lang w:val="kk-KZ"/>
              </w:rPr>
            </w:pPr>
            <w:r>
              <w:rPr>
                <w:rFonts w:ascii="Times New Roman" w:hAnsi="Times New Roman"/>
                <w:b/>
                <w:sz w:val="24"/>
                <w:lang w:val="kk-KZ"/>
              </w:rPr>
              <w:t>23</w:t>
            </w:r>
          </w:p>
        </w:tc>
      </w:tr>
    </w:tbl>
    <w:p w:rsidR="00DA74BE" w:rsidRDefault="00DA74BE" w:rsidP="00DA74BE">
      <w:pPr>
        <w:spacing w:after="0" w:line="240" w:lineRule="auto"/>
        <w:rPr>
          <w:rFonts w:ascii="Times New Roman" w:hAnsi="Times New Roman"/>
          <w:b/>
          <w:sz w:val="24"/>
          <w:szCs w:val="24"/>
          <w:lang w:val="kk-KZ"/>
        </w:rPr>
      </w:pPr>
    </w:p>
    <w:p w:rsidR="00DA74BE" w:rsidRDefault="00DA74BE" w:rsidP="00DA74BE">
      <w:pPr>
        <w:spacing w:after="0" w:line="240" w:lineRule="auto"/>
        <w:contextualSpacing/>
        <w:jc w:val="both"/>
        <w:rPr>
          <w:rFonts w:ascii="Times New Roman" w:eastAsia="Times New Roman" w:hAnsi="Times New Roman"/>
          <w:b/>
          <w:sz w:val="24"/>
          <w:szCs w:val="24"/>
          <w:lang w:val="kk-KZ" w:eastAsia="ru-RU"/>
        </w:rPr>
      </w:pPr>
      <w:r>
        <w:rPr>
          <w:rFonts w:ascii="Times New Roman" w:eastAsia="Times New Roman" w:hAnsi="Times New Roman"/>
          <w:b/>
          <w:bCs/>
          <w:sz w:val="24"/>
          <w:szCs w:val="24"/>
          <w:lang w:val="kk-KZ" w:eastAsia="ru-RU"/>
        </w:rPr>
        <w:t xml:space="preserve">7.2. </w:t>
      </w:r>
      <w:r>
        <w:rPr>
          <w:rFonts w:ascii="Times New Roman" w:eastAsia="Times New Roman" w:hAnsi="Times New Roman"/>
          <w:b/>
          <w:sz w:val="24"/>
          <w:szCs w:val="24"/>
          <w:lang w:val="kk-KZ" w:eastAsia="ru-RU"/>
        </w:rPr>
        <w:t>Республикалық, халықаралақ жобалар: ERASMUS+, HORIZON, ҚР БжҒМ ҒК бағдарламалық-нысаналы қаржыландыру бойынша жобалар, ҚР БжҒМ ҒК гранттық қаржыландыру бойынша жобалар, Стартап жобалар</w:t>
      </w:r>
      <w:r>
        <w:rPr>
          <w:rFonts w:ascii="Times New Roman" w:eastAsia="Times New Roman" w:hAnsi="Times New Roman"/>
          <w:b/>
          <w:bCs/>
          <w:sz w:val="24"/>
          <w:szCs w:val="24"/>
          <w:lang w:val="kk-KZ" w:eastAsia="ru-RU"/>
        </w:rPr>
        <w:t xml:space="preserve">, оның ішінде бастамалық (инициативалық)  жобалардың саны, жетекшілері мен орындаушылар туралы мәліметтер </w:t>
      </w:r>
      <w:r>
        <w:rPr>
          <w:rFonts w:ascii="Times New Roman" w:eastAsia="Times New Roman" w:hAnsi="Times New Roman"/>
          <w:b/>
          <w:sz w:val="24"/>
          <w:szCs w:val="24"/>
          <w:lang w:val="kk-KZ" w:eastAsia="ru-RU"/>
        </w:rPr>
        <w:t>(Тіркеме № 30)</w:t>
      </w:r>
      <w:r>
        <w:rPr>
          <w:rFonts w:ascii="Times New Roman" w:eastAsia="Times New Roman" w:hAnsi="Times New Roman"/>
          <w:b/>
          <w:bCs/>
          <w:sz w:val="24"/>
          <w:szCs w:val="24"/>
          <w:lang w:val="kk-KZ" w:eastAsia="ru-RU"/>
        </w:rPr>
        <w:t>.</w:t>
      </w:r>
    </w:p>
    <w:p w:rsidR="00DA74BE" w:rsidRDefault="00DA74BE" w:rsidP="00DA74BE">
      <w:pPr>
        <w:spacing w:after="0" w:line="240" w:lineRule="auto"/>
        <w:jc w:val="right"/>
        <w:rPr>
          <w:rFonts w:ascii="Times New Roman" w:hAnsi="Times New Roman"/>
          <w:b/>
          <w:sz w:val="24"/>
          <w:szCs w:val="24"/>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30</w:t>
      </w:r>
    </w:p>
    <w:p w:rsidR="00DA74BE" w:rsidRDefault="00DA74BE" w:rsidP="00DA74BE">
      <w:pPr>
        <w:spacing w:after="0" w:line="240" w:lineRule="auto"/>
        <w:jc w:val="right"/>
        <w:rPr>
          <w:rFonts w:ascii="Times New Roman" w:hAnsi="Times New Roman"/>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5"/>
        <w:gridCol w:w="1984"/>
        <w:gridCol w:w="5245"/>
      </w:tblGrid>
      <w:tr w:rsidR="00DA74BE" w:rsidTr="00DA74BE">
        <w:trPr>
          <w:trHeight w:val="404"/>
        </w:trPr>
        <w:tc>
          <w:tcPr>
            <w:tcW w:w="709"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rPr>
            </w:pPr>
            <w:r>
              <w:rPr>
                <w:rFonts w:ascii="Times New Roman" w:hAnsi="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Тақырыптың аты, жетекшілері, орындаушысы</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17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Тапсырыс беруші,</w:t>
            </w:r>
          </w:p>
          <w:p w:rsidR="00DA74BE" w:rsidRDefault="00DA74BE">
            <w:pPr>
              <w:tabs>
                <w:tab w:val="left" w:pos="17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орындалу мерзімі</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Жалпы сомасы, теңге</w:t>
            </w:r>
          </w:p>
        </w:tc>
      </w:tr>
      <w:tr w:rsidR="00DA74BE" w:rsidTr="00DA74BE">
        <w:trPr>
          <w:trHeight w:val="95"/>
        </w:trPr>
        <w:tc>
          <w:tcPr>
            <w:tcW w:w="9923" w:type="dxa"/>
            <w:gridSpan w:val="4"/>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lang w:val="kk-KZ"/>
              </w:rPr>
              <w:t>ERASMUS+, HORIZON жобалары</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Жалпы сомасы</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9923" w:type="dxa"/>
            <w:gridSpan w:val="4"/>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lang w:val="kk-KZ"/>
              </w:rPr>
              <w:t>ҚР БжҒМ ҒК бағдарламалық-нысаналы қаржыландыру бойынша жобалар</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Жалпы сомасы</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9923" w:type="dxa"/>
            <w:gridSpan w:val="4"/>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lang w:val="kk-KZ"/>
              </w:rPr>
              <w:t>ҚР БжҒМ ҒК гранттық қаржыландыру бойынша жобалар</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Жалпы сомасы</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9923" w:type="dxa"/>
            <w:gridSpan w:val="4"/>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lang w:val="kk-KZ"/>
              </w:rPr>
              <w:t>Стартап жобалар</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right="-337"/>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right="-337"/>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Жалпы сомасы</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9923" w:type="dxa"/>
            <w:gridSpan w:val="4"/>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Бастамалық (инициативалық)</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709" w:type="dxa"/>
            <w:tcBorders>
              <w:top w:val="single" w:sz="4" w:space="0" w:color="auto"/>
              <w:left w:val="single" w:sz="4" w:space="0" w:color="auto"/>
              <w:bottom w:val="single" w:sz="4" w:space="0" w:color="auto"/>
              <w:right w:val="single" w:sz="4" w:space="0" w:color="auto"/>
            </w:tcBorders>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Жалпы сомасы</w:t>
            </w:r>
          </w:p>
        </w:tc>
        <w:tc>
          <w:tcPr>
            <w:tcW w:w="1984"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b/>
                <w:sz w:val="24"/>
                <w:szCs w:val="24"/>
                <w:lang w:val="kk-KZ"/>
              </w:rPr>
            </w:pPr>
            <w:r>
              <w:rPr>
                <w:rFonts w:ascii="Times New Roman" w:hAnsi="Times New Roman"/>
                <w:b/>
                <w:sz w:val="24"/>
                <w:szCs w:val="24"/>
                <w:lang w:val="kk-KZ"/>
              </w:rPr>
              <w:t>-</w:t>
            </w:r>
          </w:p>
        </w:tc>
        <w:tc>
          <w:tcPr>
            <w:tcW w:w="5245"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center"/>
              <w:rPr>
                <w:rFonts w:ascii="Times New Roman" w:hAnsi="Times New Roman"/>
                <w:sz w:val="24"/>
                <w:szCs w:val="24"/>
                <w:lang w:val="kk-KZ"/>
              </w:rPr>
            </w:pPr>
            <w:r>
              <w:rPr>
                <w:rFonts w:ascii="Times New Roman" w:hAnsi="Times New Roman"/>
                <w:sz w:val="24"/>
                <w:szCs w:val="24"/>
                <w:lang w:val="kk-KZ"/>
              </w:rPr>
              <w:t>-</w:t>
            </w:r>
          </w:p>
        </w:tc>
      </w:tr>
      <w:tr w:rsidR="00DA74BE" w:rsidTr="00DA74BE">
        <w:tc>
          <w:tcPr>
            <w:tcW w:w="9923" w:type="dxa"/>
            <w:gridSpan w:val="4"/>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ind w:left="-426" w:right="-337" w:firstLine="426"/>
              <w:jc w:val="both"/>
              <w:rPr>
                <w:rFonts w:ascii="Times New Roman" w:hAnsi="Times New Roman"/>
                <w:b/>
                <w:sz w:val="24"/>
                <w:szCs w:val="24"/>
                <w:lang w:val="kk-KZ"/>
              </w:rPr>
            </w:pPr>
            <w:r>
              <w:rPr>
                <w:rFonts w:ascii="Times New Roman" w:hAnsi="Times New Roman"/>
                <w:b/>
                <w:sz w:val="24"/>
                <w:szCs w:val="24"/>
                <w:lang w:val="kk-KZ"/>
              </w:rPr>
              <w:t>Барлығы:</w:t>
            </w:r>
          </w:p>
        </w:tc>
      </w:tr>
    </w:tbl>
    <w:p w:rsidR="00DA74BE" w:rsidRDefault="00DA74BE" w:rsidP="00DA74BE">
      <w:pPr>
        <w:spacing w:after="0" w:line="240" w:lineRule="auto"/>
        <w:contextualSpacing/>
        <w:jc w:val="both"/>
        <w:rPr>
          <w:rFonts w:ascii="Times New Roman" w:eastAsia="Times New Roman" w:hAnsi="Times New Roman"/>
          <w:bCs/>
          <w:sz w:val="20"/>
          <w:szCs w:val="20"/>
          <w:lang w:val="kk-KZ" w:eastAsia="ru-RU"/>
        </w:rPr>
      </w:pPr>
    </w:p>
    <w:p w:rsidR="00DA74BE" w:rsidRDefault="00DA74BE" w:rsidP="00DA74BE">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7.3. </w:t>
      </w:r>
      <w:r>
        <w:rPr>
          <w:rFonts w:ascii="Times New Roman" w:hAnsi="Times New Roman"/>
          <w:b/>
          <w:sz w:val="24"/>
          <w:szCs w:val="24"/>
          <w:lang w:val="kk-KZ"/>
        </w:rPr>
        <w:t>Жарияланымдар</w:t>
      </w:r>
      <w:r>
        <w:rPr>
          <w:rFonts w:ascii="Times New Roman" w:hAnsi="Times New Roman"/>
          <w:b/>
          <w:lang w:val="kk-KZ"/>
        </w:rPr>
        <w:t xml:space="preserve">: </w:t>
      </w:r>
      <w:r>
        <w:rPr>
          <w:rFonts w:ascii="Times New Roman" w:hAnsi="Times New Roman"/>
          <w:b/>
          <w:bCs/>
          <w:sz w:val="24"/>
          <w:szCs w:val="24"/>
          <w:lang w:val="kk-KZ"/>
        </w:rPr>
        <w:t xml:space="preserve">баспадан шығарылған монографиялар, оқулық, электронды оқулықтар, оқу құралы, әдістемелік нұсқаулар (атауы, авторлары, жарияланған </w:t>
      </w:r>
      <w:r>
        <w:rPr>
          <w:rFonts w:ascii="Times New Roman" w:hAnsi="Times New Roman"/>
          <w:b/>
          <w:bCs/>
          <w:sz w:val="24"/>
          <w:szCs w:val="24"/>
          <w:lang w:val="kk-KZ"/>
        </w:rPr>
        <w:lastRenderedPageBreak/>
        <w:t xml:space="preserve">орны, көлемі) </w:t>
      </w:r>
      <w:r>
        <w:rPr>
          <w:rFonts w:ascii="Times New Roman" w:hAnsi="Times New Roman"/>
          <w:b/>
          <w:sz w:val="24"/>
          <w:szCs w:val="24"/>
          <w:lang w:val="kk-KZ"/>
        </w:rPr>
        <w:t>(Тіркеме № 31, 32, 33)</w:t>
      </w:r>
      <w:r>
        <w:rPr>
          <w:rFonts w:ascii="Times New Roman" w:hAnsi="Times New Roman"/>
          <w:b/>
          <w:bCs/>
          <w:sz w:val="24"/>
          <w:szCs w:val="24"/>
          <w:lang w:val="kk-KZ"/>
        </w:rPr>
        <w:t xml:space="preserve">. «Бастапқы әскери дайындық және дене шынықтыру» </w:t>
      </w:r>
      <w:r>
        <w:rPr>
          <w:rFonts w:ascii="Times New Roman" w:hAnsi="Times New Roman"/>
          <w:b/>
          <w:sz w:val="24"/>
          <w:szCs w:val="24"/>
          <w:lang w:val="kk-KZ"/>
        </w:rPr>
        <w:t>кафедрасының  ғылыми-зерттеу жұмысының басылымдар нәтижесі</w:t>
      </w:r>
    </w:p>
    <w:p w:rsidR="00DA74BE" w:rsidRDefault="00DA74BE" w:rsidP="00DA74BE">
      <w:pPr>
        <w:spacing w:after="0" w:line="240" w:lineRule="auto"/>
        <w:jc w:val="right"/>
        <w:rPr>
          <w:rFonts w:ascii="Times New Roman" w:hAnsi="Times New Roman"/>
          <w:b/>
          <w:sz w:val="24"/>
          <w:szCs w:val="24"/>
          <w:lang w:val="kk-KZ"/>
        </w:rPr>
      </w:pPr>
      <w:r>
        <w:rPr>
          <w:rFonts w:ascii="Times New Roman" w:hAnsi="Times New Roman"/>
          <w:b/>
          <w:sz w:val="24"/>
          <w:szCs w:val="24"/>
          <w:lang w:val="kk-KZ"/>
        </w:rPr>
        <w:t>Тіркеме № 31</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844"/>
        <w:gridCol w:w="567"/>
        <w:gridCol w:w="567"/>
        <w:gridCol w:w="567"/>
        <w:gridCol w:w="567"/>
        <w:gridCol w:w="567"/>
        <w:gridCol w:w="567"/>
        <w:gridCol w:w="849"/>
        <w:gridCol w:w="426"/>
        <w:gridCol w:w="708"/>
        <w:gridCol w:w="567"/>
        <w:gridCol w:w="849"/>
        <w:gridCol w:w="1133"/>
      </w:tblGrid>
      <w:tr w:rsidR="00DA74BE" w:rsidTr="00DA74BE">
        <w:trPr>
          <w:cantSplit/>
          <w:trHeight w:val="1036"/>
        </w:trPr>
        <w:tc>
          <w:tcPr>
            <w:tcW w:w="423" w:type="dxa"/>
            <w:vMerge w:val="restart"/>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lang w:val="kk-KZ"/>
              </w:rPr>
            </w:pPr>
            <w:r>
              <w:rPr>
                <w:rFonts w:ascii="Times New Roman" w:hAnsi="Times New Roman"/>
                <w:sz w:val="20"/>
                <w:szCs w:val="20"/>
                <w:lang w:val="kk-KZ"/>
              </w:rPr>
              <w:t>№</w:t>
            </w:r>
          </w:p>
        </w:tc>
        <w:tc>
          <w:tcPr>
            <w:tcW w:w="1846" w:type="dxa"/>
            <w:vMerge w:val="restart"/>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lang w:val="kk-KZ"/>
              </w:rPr>
            </w:pPr>
            <w:r>
              <w:rPr>
                <w:rFonts w:ascii="Times New Roman" w:hAnsi="Times New Roman"/>
                <w:sz w:val="20"/>
                <w:szCs w:val="20"/>
                <w:lang w:val="kk-KZ"/>
              </w:rPr>
              <w:t>Кафедра</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jc w:val="both"/>
              <w:rPr>
                <w:rFonts w:ascii="Times New Roman" w:hAnsi="Times New Roman"/>
                <w:sz w:val="20"/>
                <w:szCs w:val="20"/>
                <w:lang w:val="kk-KZ"/>
              </w:rPr>
            </w:pPr>
            <w:r>
              <w:rPr>
                <w:rFonts w:ascii="Times New Roman" w:hAnsi="Times New Roman"/>
                <w:sz w:val="20"/>
                <w:szCs w:val="20"/>
                <w:lang w:val="kk-KZ"/>
              </w:rPr>
              <w:t>Clarivate Analytics, Scopus базаларындағы кітаптар, монографиялар, кітап тараулары</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jc w:val="both"/>
              <w:rPr>
                <w:rFonts w:ascii="Times New Roman" w:hAnsi="Times New Roman"/>
                <w:sz w:val="20"/>
                <w:szCs w:val="20"/>
                <w:lang w:val="kk-KZ"/>
              </w:rPr>
            </w:pPr>
            <w:r>
              <w:rPr>
                <w:rFonts w:ascii="Times New Roman" w:hAnsi="Times New Roman"/>
                <w:sz w:val="20"/>
                <w:szCs w:val="20"/>
                <w:lang w:val="kk-KZ"/>
              </w:rPr>
              <w:t>Монографиялар ОҚМПУ-нің ғылыми кеңесі шешімімен бекітілген</w:t>
            </w:r>
          </w:p>
        </w:tc>
        <w:tc>
          <w:tcPr>
            <w:tcW w:w="2268" w:type="dxa"/>
            <w:gridSpan w:val="4"/>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lang w:val="kk-KZ"/>
              </w:rPr>
            </w:pPr>
            <w:r>
              <w:rPr>
                <w:rFonts w:ascii="Times New Roman" w:hAnsi="Times New Roman"/>
                <w:sz w:val="20"/>
                <w:szCs w:val="20"/>
                <w:lang w:val="kk-KZ"/>
              </w:rPr>
              <w:t>Clarivate Analytics, Scopus мақалалар</w:t>
            </w:r>
          </w:p>
        </w:tc>
        <w:tc>
          <w:tcPr>
            <w:tcW w:w="2551" w:type="dxa"/>
            <w:gridSpan w:val="4"/>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highlight w:val="yellow"/>
                <w:lang w:val="kk-KZ"/>
              </w:rPr>
            </w:pPr>
            <w:r>
              <w:rPr>
                <w:rFonts w:ascii="Times New Roman" w:hAnsi="Times New Roman"/>
                <w:sz w:val="20"/>
                <w:szCs w:val="20"/>
                <w:lang w:val="kk-KZ"/>
              </w:rPr>
              <w:t>Журнал мақалалары</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highlight w:val="yellow"/>
                <w:lang w:val="kk-KZ"/>
              </w:rPr>
            </w:pPr>
            <w:r>
              <w:rPr>
                <w:rFonts w:ascii="Times New Roman" w:hAnsi="Times New Roman"/>
                <w:sz w:val="20"/>
                <w:szCs w:val="20"/>
                <w:lang w:val="kk-KZ"/>
              </w:rPr>
              <w:t>Конференция еңбектері</w:t>
            </w:r>
          </w:p>
        </w:tc>
        <w:tc>
          <w:tcPr>
            <w:tcW w:w="11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highlight w:val="yellow"/>
                <w:lang w:val="kk-KZ"/>
              </w:rPr>
            </w:pPr>
            <w:r>
              <w:rPr>
                <w:rFonts w:ascii="Times New Roman" w:hAnsi="Times New Roman"/>
                <w:sz w:val="20"/>
                <w:szCs w:val="20"/>
                <w:lang w:val="kk-KZ"/>
              </w:rPr>
              <w:t>1 ОПҚ-ға шаққанда</w:t>
            </w:r>
          </w:p>
        </w:tc>
      </w:tr>
      <w:tr w:rsidR="00DA74BE" w:rsidTr="00DA74BE">
        <w:trPr>
          <w:trHeight w:val="2544"/>
        </w:trPr>
        <w:tc>
          <w:tcPr>
            <w:tcW w:w="423"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jc w:val="both"/>
              <w:rPr>
                <w:rFonts w:ascii="Times New Roman" w:hAnsi="Times New Roman"/>
                <w:sz w:val="20"/>
                <w:szCs w:val="20"/>
                <w:lang w:val="kk-KZ"/>
              </w:rPr>
            </w:pPr>
            <w:r>
              <w:rPr>
                <w:rFonts w:ascii="Times New Roman" w:hAnsi="Times New Roman"/>
                <w:sz w:val="20"/>
                <w:szCs w:val="20"/>
              </w:rPr>
              <w:t>1</w:t>
            </w:r>
            <w:r>
              <w:rPr>
                <w:rFonts w:ascii="Times New Roman" w:hAnsi="Times New Roman"/>
                <w:sz w:val="20"/>
                <w:szCs w:val="20"/>
                <w:lang w:val="kk-KZ"/>
              </w:rPr>
              <w:t xml:space="preserve"> </w:t>
            </w:r>
            <w:proofErr w:type="spellStart"/>
            <w:r>
              <w:rPr>
                <w:rFonts w:ascii="Times New Roman" w:hAnsi="Times New Roman"/>
                <w:sz w:val="20"/>
                <w:szCs w:val="20"/>
              </w:rPr>
              <w:t>Quartile</w:t>
            </w:r>
            <w:proofErr w:type="spellEnd"/>
            <w:r>
              <w:rPr>
                <w:rFonts w:ascii="Times New Roman" w:hAnsi="Times New Roman"/>
                <w:sz w:val="20"/>
                <w:szCs w:val="20"/>
              </w:rPr>
              <w:t xml:space="preserve"> (Квартиль)</w:t>
            </w:r>
            <w:r>
              <w:rPr>
                <w:rFonts w:ascii="Times New Roman" w:hAnsi="Times New Roman"/>
                <w:sz w:val="20"/>
                <w:szCs w:val="20"/>
                <w:lang w:val="kk-KZ"/>
              </w:rPr>
              <w:t xml:space="preserve"> </w:t>
            </w:r>
            <w:r>
              <w:rPr>
                <w:rFonts w:ascii="Times New Roman" w:hAnsi="Times New Roman"/>
                <w:sz w:val="20"/>
                <w:szCs w:val="20"/>
              </w:rPr>
              <w:t xml:space="preserve"> (</w:t>
            </w:r>
            <w:proofErr w:type="spellStart"/>
            <w:r>
              <w:rPr>
                <w:rFonts w:ascii="Times New Roman" w:hAnsi="Times New Roman"/>
                <w:sz w:val="20"/>
                <w:szCs w:val="20"/>
              </w:rPr>
              <w:t>процентиль</w:t>
            </w:r>
            <w:proofErr w:type="spellEnd"/>
            <w:r>
              <w:rPr>
                <w:rFonts w:ascii="Times New Roman" w:hAnsi="Times New Roman"/>
                <w:sz w:val="20"/>
                <w:szCs w:val="20"/>
              </w:rPr>
              <w:t xml:space="preserve"> 99-7</w:t>
            </w:r>
            <w:r>
              <w:rPr>
                <w:rFonts w:ascii="Times New Roman" w:hAnsi="Times New Roman"/>
                <w:sz w:val="20"/>
                <w:szCs w:val="20"/>
                <w:lang w:val="kk-KZ"/>
              </w:rPr>
              <w:t>6</w:t>
            </w:r>
            <w:r>
              <w:rPr>
                <w:rFonts w:ascii="Times New Roman" w:hAnsi="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jc w:val="both"/>
              <w:rPr>
                <w:rFonts w:ascii="Times New Roman" w:hAnsi="Times New Roman"/>
                <w:sz w:val="20"/>
                <w:szCs w:val="20"/>
              </w:rPr>
            </w:pPr>
            <w:r>
              <w:rPr>
                <w:rFonts w:ascii="Times New Roman" w:hAnsi="Times New Roman"/>
                <w:sz w:val="20"/>
                <w:szCs w:val="20"/>
                <w:lang w:val="kk-KZ"/>
              </w:rPr>
              <w:t xml:space="preserve">2 </w:t>
            </w:r>
            <w:proofErr w:type="spellStart"/>
            <w:r>
              <w:rPr>
                <w:rFonts w:ascii="Times New Roman" w:hAnsi="Times New Roman"/>
                <w:sz w:val="20"/>
                <w:szCs w:val="20"/>
              </w:rPr>
              <w:t>Quartile</w:t>
            </w:r>
            <w:proofErr w:type="spellEnd"/>
            <w:r>
              <w:rPr>
                <w:rFonts w:ascii="Times New Roman" w:hAnsi="Times New Roman"/>
                <w:sz w:val="20"/>
                <w:szCs w:val="20"/>
              </w:rPr>
              <w:t xml:space="preserve"> (Квартиль)  (</w:t>
            </w:r>
            <w:proofErr w:type="spellStart"/>
            <w:r>
              <w:rPr>
                <w:rFonts w:ascii="Times New Roman" w:hAnsi="Times New Roman"/>
                <w:sz w:val="20"/>
                <w:szCs w:val="20"/>
              </w:rPr>
              <w:t>процентиль</w:t>
            </w:r>
            <w:proofErr w:type="spellEnd"/>
            <w:r>
              <w:rPr>
                <w:rFonts w:ascii="Times New Roman" w:hAnsi="Times New Roman"/>
                <w:sz w:val="20"/>
                <w:szCs w:val="20"/>
              </w:rPr>
              <w:t xml:space="preserve"> 7</w:t>
            </w:r>
            <w:r>
              <w:rPr>
                <w:rFonts w:ascii="Times New Roman" w:hAnsi="Times New Roman"/>
                <w:sz w:val="20"/>
                <w:szCs w:val="20"/>
                <w:lang w:val="kk-KZ"/>
              </w:rPr>
              <w:t>5</w:t>
            </w:r>
            <w:r>
              <w:rPr>
                <w:rFonts w:ascii="Times New Roman" w:hAnsi="Times New Roman"/>
                <w:sz w:val="20"/>
                <w:szCs w:val="20"/>
              </w:rPr>
              <w:t>-5</w:t>
            </w:r>
            <w:r>
              <w:rPr>
                <w:rFonts w:ascii="Times New Roman" w:hAnsi="Times New Roman"/>
                <w:sz w:val="20"/>
                <w:szCs w:val="20"/>
                <w:lang w:val="kk-KZ"/>
              </w:rPr>
              <w:t>1</w:t>
            </w:r>
            <w:r>
              <w:rPr>
                <w:rFonts w:ascii="Times New Roman" w:hAnsi="Times New Roman"/>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jc w:val="both"/>
              <w:rPr>
                <w:rFonts w:ascii="Times New Roman" w:hAnsi="Times New Roman"/>
                <w:sz w:val="20"/>
                <w:szCs w:val="20"/>
              </w:rPr>
            </w:pPr>
            <w:r>
              <w:rPr>
                <w:rFonts w:ascii="Times New Roman" w:hAnsi="Times New Roman"/>
                <w:sz w:val="20"/>
                <w:szCs w:val="20"/>
                <w:lang w:val="kk-KZ"/>
              </w:rPr>
              <w:t xml:space="preserve">3 </w:t>
            </w:r>
            <w:proofErr w:type="spellStart"/>
            <w:r>
              <w:rPr>
                <w:rFonts w:ascii="Times New Roman" w:hAnsi="Times New Roman"/>
                <w:sz w:val="20"/>
                <w:szCs w:val="20"/>
              </w:rPr>
              <w:t>Quartile</w:t>
            </w:r>
            <w:proofErr w:type="spellEnd"/>
            <w:r>
              <w:rPr>
                <w:rFonts w:ascii="Times New Roman" w:hAnsi="Times New Roman"/>
                <w:sz w:val="20"/>
                <w:szCs w:val="20"/>
              </w:rPr>
              <w:t xml:space="preserve"> (Квартиль) </w:t>
            </w:r>
            <w:r>
              <w:rPr>
                <w:rFonts w:ascii="Times New Roman" w:hAnsi="Times New Roman"/>
                <w:sz w:val="20"/>
                <w:szCs w:val="20"/>
                <w:lang w:val="kk-KZ"/>
              </w:rPr>
              <w:t>(</w:t>
            </w:r>
            <w:proofErr w:type="spellStart"/>
            <w:r>
              <w:rPr>
                <w:rFonts w:ascii="Times New Roman" w:hAnsi="Times New Roman"/>
                <w:sz w:val="20"/>
                <w:szCs w:val="20"/>
              </w:rPr>
              <w:t>процентиль</w:t>
            </w:r>
            <w:proofErr w:type="spellEnd"/>
            <w:r>
              <w:rPr>
                <w:rFonts w:ascii="Times New Roman" w:hAnsi="Times New Roman"/>
                <w:sz w:val="20"/>
                <w:szCs w:val="20"/>
              </w:rPr>
              <w:t xml:space="preserve"> </w:t>
            </w:r>
            <w:r>
              <w:rPr>
                <w:rFonts w:ascii="Times New Roman" w:hAnsi="Times New Roman"/>
                <w:sz w:val="20"/>
                <w:szCs w:val="20"/>
                <w:lang w:val="kk-KZ"/>
              </w:rPr>
              <w:t>50</w:t>
            </w:r>
            <w:r>
              <w:rPr>
                <w:rFonts w:ascii="Times New Roman" w:hAnsi="Times New Roman"/>
                <w:sz w:val="20"/>
                <w:szCs w:val="20"/>
              </w:rPr>
              <w:t>-</w:t>
            </w:r>
            <w:r>
              <w:rPr>
                <w:rFonts w:ascii="Times New Roman" w:hAnsi="Times New Roman"/>
                <w:sz w:val="20"/>
                <w:szCs w:val="20"/>
                <w:lang w:val="kk-KZ"/>
              </w:rPr>
              <w:t>25</w:t>
            </w:r>
            <w:r>
              <w:rPr>
                <w:rFonts w:ascii="Times New Roman" w:hAnsi="Times New Roman"/>
                <w:sz w:val="20"/>
                <w:szCs w:val="20"/>
                <w:lang w:val="en-US"/>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A74BE" w:rsidRDefault="00DA74BE">
            <w:pPr>
              <w:spacing w:after="0" w:line="240" w:lineRule="auto"/>
              <w:rPr>
                <w:rFonts w:ascii="Times New Roman" w:hAnsi="Times New Roman"/>
                <w:sz w:val="20"/>
                <w:szCs w:val="20"/>
              </w:rPr>
            </w:pPr>
            <w:r>
              <w:rPr>
                <w:rFonts w:ascii="Times New Roman" w:hAnsi="Times New Roman"/>
                <w:sz w:val="20"/>
                <w:szCs w:val="20"/>
                <w:lang w:val="kk-KZ"/>
              </w:rPr>
              <w:t xml:space="preserve">4 </w:t>
            </w:r>
            <w:proofErr w:type="spellStart"/>
            <w:r>
              <w:rPr>
                <w:rFonts w:ascii="Times New Roman" w:hAnsi="Times New Roman"/>
                <w:sz w:val="20"/>
                <w:szCs w:val="20"/>
              </w:rPr>
              <w:t>Quartile</w:t>
            </w:r>
            <w:proofErr w:type="spellEnd"/>
            <w:r>
              <w:rPr>
                <w:rFonts w:ascii="Times New Roman" w:hAnsi="Times New Roman"/>
                <w:sz w:val="20"/>
                <w:szCs w:val="20"/>
              </w:rPr>
              <w:t xml:space="preserve"> (Квартиль) </w:t>
            </w:r>
            <w:r>
              <w:rPr>
                <w:rFonts w:ascii="Times New Roman" w:hAnsi="Times New Roman"/>
                <w:sz w:val="20"/>
                <w:szCs w:val="20"/>
                <w:lang w:val="en-US"/>
              </w:rPr>
              <w:t>(</w:t>
            </w:r>
            <w:proofErr w:type="spellStart"/>
            <w:r>
              <w:rPr>
                <w:rFonts w:ascii="Times New Roman" w:hAnsi="Times New Roman"/>
                <w:sz w:val="20"/>
                <w:szCs w:val="20"/>
              </w:rPr>
              <w:t>процентиль</w:t>
            </w:r>
            <w:proofErr w:type="spellEnd"/>
            <w:r>
              <w:rPr>
                <w:rFonts w:ascii="Times New Roman" w:hAnsi="Times New Roman"/>
                <w:sz w:val="20"/>
                <w:szCs w:val="20"/>
                <w:lang w:val="kk-KZ"/>
              </w:rPr>
              <w:t xml:space="preserve"> 2</w:t>
            </w:r>
            <w:r>
              <w:rPr>
                <w:rFonts w:ascii="Times New Roman" w:hAnsi="Times New Roman"/>
                <w:sz w:val="20"/>
                <w:szCs w:val="20"/>
                <w:lang w:val="en-US"/>
              </w:rPr>
              <w:t>4</w:t>
            </w:r>
            <w:r>
              <w:rPr>
                <w:rFonts w:ascii="Times New Roman" w:hAnsi="Times New Roman"/>
                <w:sz w:val="20"/>
                <w:szCs w:val="20"/>
              </w:rPr>
              <w:t>-</w:t>
            </w:r>
            <w:r>
              <w:rPr>
                <w:rFonts w:ascii="Times New Roman" w:hAnsi="Times New Roman"/>
                <w:sz w:val="20"/>
                <w:szCs w:val="20"/>
                <w:lang w:val="en-US"/>
              </w:rPr>
              <w:t>1%)</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ind w:left="113" w:right="113"/>
              <w:jc w:val="both"/>
              <w:rPr>
                <w:rFonts w:ascii="Times New Roman" w:hAnsi="Times New Roman"/>
                <w:sz w:val="20"/>
                <w:szCs w:val="20"/>
                <w:lang w:val="kk-KZ"/>
              </w:rPr>
            </w:pPr>
            <w:r>
              <w:rPr>
                <w:rFonts w:ascii="Times New Roman" w:hAnsi="Times New Roman"/>
                <w:sz w:val="20"/>
                <w:szCs w:val="20"/>
                <w:lang w:val="kk-KZ"/>
              </w:rPr>
              <w:t>ҚР БжҒМ Комитеті  ұсынған  тізім бойынша отандық  басылымдар</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ind w:left="113" w:right="113"/>
              <w:jc w:val="both"/>
              <w:rPr>
                <w:rFonts w:ascii="Times New Roman" w:hAnsi="Times New Roman"/>
                <w:sz w:val="20"/>
                <w:szCs w:val="20"/>
                <w:lang w:val="kk-KZ"/>
              </w:rPr>
            </w:pPr>
            <w:r>
              <w:rPr>
                <w:rFonts w:ascii="Times New Roman" w:hAnsi="Times New Roman"/>
                <w:sz w:val="20"/>
                <w:szCs w:val="20"/>
                <w:lang w:val="kk-KZ"/>
              </w:rPr>
              <w:t>«ОҚМПУ Хабаршысы»</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ind w:left="113" w:right="113"/>
              <w:jc w:val="center"/>
              <w:rPr>
                <w:rFonts w:ascii="Times New Roman" w:hAnsi="Times New Roman"/>
                <w:sz w:val="20"/>
                <w:szCs w:val="20"/>
                <w:lang w:val="kk-KZ"/>
              </w:rPr>
            </w:pPr>
            <w:r>
              <w:rPr>
                <w:rFonts w:ascii="Times New Roman" w:hAnsi="Times New Roman"/>
                <w:sz w:val="20"/>
                <w:szCs w:val="20"/>
                <w:lang w:val="kk-KZ"/>
              </w:rPr>
              <w:t>Clarivate Analytics және Scopus базаларында индекстелетін конференция материалдар</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A74BE" w:rsidRDefault="00DA74BE">
            <w:pPr>
              <w:spacing w:after="0" w:line="240" w:lineRule="auto"/>
              <w:ind w:left="113" w:right="113"/>
              <w:jc w:val="center"/>
              <w:rPr>
                <w:rFonts w:ascii="Times New Roman" w:hAnsi="Times New Roman"/>
                <w:sz w:val="20"/>
                <w:szCs w:val="20"/>
                <w:lang w:val="kk-KZ"/>
              </w:rPr>
            </w:pPr>
            <w:r>
              <w:rPr>
                <w:rFonts w:ascii="Times New Roman" w:hAnsi="Times New Roman"/>
                <w:sz w:val="20"/>
                <w:szCs w:val="20"/>
                <w:lang w:val="kk-KZ"/>
              </w:rPr>
              <w:t>Халықаралық, республикалық конференциялар</w:t>
            </w:r>
          </w:p>
        </w:tc>
        <w:tc>
          <w:tcPr>
            <w:tcW w:w="1984" w:type="dxa"/>
            <w:gridSpan w:val="2"/>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r>
      <w:tr w:rsidR="00DA74BE" w:rsidTr="00DA74BE">
        <w:trPr>
          <w:trHeight w:val="274"/>
        </w:trPr>
        <w:tc>
          <w:tcPr>
            <w:tcW w:w="423"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ind w:left="-128" w:right="-108"/>
              <w:jc w:val="center"/>
              <w:rPr>
                <w:rFonts w:ascii="Times New Roman" w:hAnsi="Times New Roman"/>
                <w:sz w:val="20"/>
                <w:szCs w:val="20"/>
                <w:lang w:val="kk-KZ"/>
              </w:rPr>
            </w:pPr>
            <w:r>
              <w:rPr>
                <w:rFonts w:ascii="Times New Roman" w:hAnsi="Times New Roman"/>
                <w:sz w:val="20"/>
                <w:szCs w:val="20"/>
                <w:lang w:val="kk-KZ"/>
              </w:rPr>
              <w:t>саны</w:t>
            </w:r>
          </w:p>
        </w:tc>
        <w:tc>
          <w:tcPr>
            <w:tcW w:w="11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ind w:left="-128" w:right="-108"/>
              <w:jc w:val="center"/>
              <w:rPr>
                <w:rFonts w:ascii="Times New Roman" w:hAnsi="Times New Roman"/>
                <w:sz w:val="20"/>
                <w:szCs w:val="20"/>
                <w:lang w:val="kk-KZ"/>
              </w:rPr>
            </w:pPr>
            <w:r>
              <w:rPr>
                <w:rFonts w:ascii="Times New Roman" w:hAnsi="Times New Roman"/>
                <w:sz w:val="20"/>
                <w:szCs w:val="20"/>
                <w:lang w:val="kk-KZ"/>
              </w:rPr>
              <w:t>б.т</w:t>
            </w:r>
          </w:p>
        </w:tc>
      </w:tr>
      <w:tr w:rsidR="00DA74BE" w:rsidTr="00DA74BE">
        <w:trPr>
          <w:trHeight w:val="708"/>
        </w:trPr>
        <w:tc>
          <w:tcPr>
            <w:tcW w:w="42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bCs/>
                <w:sz w:val="20"/>
                <w:szCs w:val="20"/>
                <w:lang w:val="kk-KZ"/>
              </w:rPr>
            </w:pPr>
            <w:r>
              <w:rPr>
                <w:rFonts w:ascii="Times New Roman" w:hAnsi="Times New Roman"/>
                <w:b/>
                <w:bCs/>
                <w:sz w:val="20"/>
                <w:szCs w:val="20"/>
                <w:lang w:val="kk-KZ"/>
              </w:rPr>
              <w:t>1</w:t>
            </w:r>
          </w:p>
        </w:tc>
        <w:tc>
          <w:tcPr>
            <w:tcW w:w="1846"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bCs/>
                <w:sz w:val="20"/>
                <w:szCs w:val="20"/>
                <w:lang w:val="kk-KZ"/>
              </w:rPr>
            </w:pPr>
            <w:r>
              <w:rPr>
                <w:rFonts w:ascii="Times New Roman" w:hAnsi="Times New Roman"/>
                <w:bCs/>
                <w:sz w:val="20"/>
                <w:szCs w:val="20"/>
                <w:lang w:val="kk-KZ"/>
              </w:rPr>
              <w:t>Бастапқы әскери дайындық және дене шынықтыру</w:t>
            </w: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ind w:right="-180"/>
              <w:rPr>
                <w:rFonts w:ascii="Times New Roman" w:hAnsi="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sz w:val="20"/>
                <w:szCs w:val="20"/>
                <w:lang w:val="kk-KZ"/>
              </w:rPr>
            </w:pPr>
            <w:r>
              <w:rPr>
                <w:rFonts w:ascii="Times New Roman" w:hAnsi="Times New Roman"/>
                <w:sz w:val="20"/>
                <w:szCs w:val="20"/>
                <w:lang w:val="kk-KZ"/>
              </w:rPr>
              <w:t>2</w:t>
            </w:r>
          </w:p>
        </w:tc>
        <w:tc>
          <w:tcPr>
            <w:tcW w:w="426"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708"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lang w:val="kk-KZ"/>
              </w:rPr>
            </w:pPr>
            <w:r>
              <w:rPr>
                <w:rFonts w:ascii="Times New Roman" w:hAnsi="Times New Roman"/>
                <w:sz w:val="20"/>
                <w:szCs w:val="20"/>
                <w:lang w:val="kk-KZ"/>
              </w:rPr>
              <w:t>19</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lang w:val="kk-KZ"/>
              </w:rPr>
            </w:pPr>
            <w:r>
              <w:rPr>
                <w:rFonts w:ascii="Times New Roman" w:hAnsi="Times New Roman"/>
                <w:sz w:val="20"/>
                <w:szCs w:val="20"/>
                <w:lang w:val="kk-KZ"/>
              </w:rPr>
              <w:t>21</w:t>
            </w:r>
          </w:p>
        </w:tc>
        <w:tc>
          <w:tcPr>
            <w:tcW w:w="11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0"/>
                <w:szCs w:val="20"/>
                <w:lang w:val="kk-KZ"/>
              </w:rPr>
            </w:pPr>
            <w:r>
              <w:rPr>
                <w:rFonts w:ascii="Times New Roman" w:hAnsi="Times New Roman"/>
                <w:sz w:val="20"/>
                <w:szCs w:val="20"/>
                <w:lang w:val="kk-KZ"/>
              </w:rPr>
              <w:t>6,5</w:t>
            </w:r>
          </w:p>
        </w:tc>
      </w:tr>
      <w:tr w:rsidR="00DA74BE" w:rsidTr="00DA74BE">
        <w:trPr>
          <w:trHeight w:val="251"/>
        </w:trPr>
        <w:tc>
          <w:tcPr>
            <w:tcW w:w="423"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b/>
                <w:bCs/>
                <w:sz w:val="20"/>
                <w:szCs w:val="20"/>
                <w:lang w:val="kk-KZ"/>
              </w:rPr>
            </w:pPr>
          </w:p>
        </w:tc>
        <w:tc>
          <w:tcPr>
            <w:tcW w:w="1846"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b/>
                <w:bCs/>
                <w:sz w:val="20"/>
                <w:szCs w:val="20"/>
                <w:lang w:val="kk-KZ"/>
              </w:rPr>
            </w:pPr>
            <w:r>
              <w:rPr>
                <w:rFonts w:ascii="Times New Roman" w:hAnsi="Times New Roman"/>
                <w:b/>
                <w:bCs/>
                <w:sz w:val="20"/>
                <w:szCs w:val="20"/>
                <w:lang w:val="kk-KZ"/>
              </w:rPr>
              <w:t>Барлығы</w:t>
            </w: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sz w:val="20"/>
                <w:szCs w:val="20"/>
                <w:lang w:val="kk-KZ"/>
              </w:rPr>
            </w:pPr>
          </w:p>
        </w:tc>
        <w:tc>
          <w:tcPr>
            <w:tcW w:w="56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ind w:right="-180"/>
              <w:rPr>
                <w:rFonts w:ascii="Times New Roman" w:hAnsi="Times New Roman"/>
                <w:b/>
                <w:sz w:val="20"/>
                <w:szCs w:val="20"/>
                <w:lang w:val="kk-KZ"/>
              </w:rPr>
            </w:pP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b/>
                <w:sz w:val="20"/>
                <w:szCs w:val="20"/>
                <w:lang w:val="kk-KZ"/>
              </w:rPr>
            </w:pPr>
            <w:r>
              <w:rPr>
                <w:rFonts w:ascii="Times New Roman" w:hAnsi="Times New Roman"/>
                <w:b/>
                <w:sz w:val="20"/>
                <w:szCs w:val="20"/>
                <w:lang w:val="kk-KZ"/>
              </w:rPr>
              <w:t>2</w:t>
            </w:r>
          </w:p>
        </w:tc>
        <w:tc>
          <w:tcPr>
            <w:tcW w:w="426"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b/>
                <w:sz w:val="20"/>
                <w:szCs w:val="20"/>
                <w:lang w:val="kk-KZ"/>
              </w:rPr>
            </w:pPr>
          </w:p>
        </w:tc>
        <w:tc>
          <w:tcPr>
            <w:tcW w:w="708"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b/>
                <w:sz w:val="20"/>
                <w:szCs w:val="20"/>
                <w:lang w:val="kk-KZ"/>
              </w:rPr>
            </w:pPr>
          </w:p>
        </w:tc>
        <w:tc>
          <w:tcPr>
            <w:tcW w:w="56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0"/>
                <w:szCs w:val="20"/>
                <w:lang w:val="kk-KZ"/>
              </w:rPr>
            </w:pPr>
            <w:r>
              <w:rPr>
                <w:rFonts w:ascii="Times New Roman" w:hAnsi="Times New Roman"/>
                <w:b/>
                <w:sz w:val="20"/>
                <w:szCs w:val="20"/>
                <w:lang w:val="kk-KZ"/>
              </w:rPr>
              <w:t>19</w:t>
            </w:r>
          </w:p>
        </w:tc>
        <w:tc>
          <w:tcPr>
            <w:tcW w:w="850"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0"/>
                <w:szCs w:val="20"/>
                <w:lang w:val="kk-KZ"/>
              </w:rPr>
            </w:pPr>
            <w:r>
              <w:rPr>
                <w:rFonts w:ascii="Times New Roman" w:hAnsi="Times New Roman"/>
                <w:b/>
                <w:sz w:val="20"/>
                <w:szCs w:val="20"/>
                <w:lang w:val="kk-KZ"/>
              </w:rPr>
              <w:t>21</w:t>
            </w:r>
          </w:p>
        </w:tc>
        <w:tc>
          <w:tcPr>
            <w:tcW w:w="11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0"/>
                <w:szCs w:val="20"/>
                <w:lang w:val="kk-KZ"/>
              </w:rPr>
            </w:pPr>
            <w:r>
              <w:rPr>
                <w:rFonts w:ascii="Times New Roman" w:hAnsi="Times New Roman"/>
                <w:b/>
                <w:sz w:val="20"/>
                <w:szCs w:val="20"/>
                <w:lang w:val="kk-KZ"/>
              </w:rPr>
              <w:t>6,5</w:t>
            </w:r>
          </w:p>
        </w:tc>
      </w:tr>
    </w:tbl>
    <w:p w:rsidR="00DA74BE" w:rsidRDefault="00DA74BE" w:rsidP="00DA74BE">
      <w:pPr>
        <w:tabs>
          <w:tab w:val="left" w:pos="426"/>
        </w:tabs>
        <w:spacing w:after="0" w:line="240" w:lineRule="auto"/>
        <w:ind w:left="142" w:right="89" w:firstLine="425"/>
        <w:jc w:val="both"/>
        <w:rPr>
          <w:rFonts w:ascii="Times New Roman" w:hAnsi="Times New Roman"/>
          <w:b/>
          <w:sz w:val="24"/>
          <w:szCs w:val="24"/>
        </w:rPr>
      </w:pPr>
      <w:r>
        <w:rPr>
          <w:rFonts w:ascii="Times New Roman" w:hAnsi="Times New Roman"/>
          <w:b/>
          <w:sz w:val="24"/>
          <w:szCs w:val="24"/>
          <w:lang w:val="kk-KZ"/>
        </w:rPr>
        <w:t xml:space="preserve">  </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
          <w:bCs/>
          <w:sz w:val="24"/>
          <w:szCs w:val="24"/>
          <w:lang w:val="kk-KZ"/>
        </w:rPr>
        <w:t>7.3.1</w:t>
      </w:r>
      <w:r>
        <w:rPr>
          <w:rFonts w:ascii="Times New Roman" w:hAnsi="Times New Roman"/>
          <w:bCs/>
          <w:sz w:val="24"/>
          <w:szCs w:val="24"/>
          <w:lang w:val="kk-KZ"/>
        </w:rPr>
        <w:t xml:space="preserve"> </w:t>
      </w:r>
      <w:r>
        <w:rPr>
          <w:rFonts w:ascii="Times New Roman" w:hAnsi="Times New Roman"/>
          <w:b/>
          <w:sz w:val="24"/>
          <w:szCs w:val="24"/>
          <w:lang w:val="kk-KZ"/>
        </w:rPr>
        <w:t>Clarivate Analytics, Scopus мақалалар</w:t>
      </w:r>
      <w:r>
        <w:rPr>
          <w:rFonts w:ascii="Times New Roman" w:hAnsi="Times New Roman"/>
          <w:bCs/>
          <w:sz w:val="24"/>
          <w:szCs w:val="24"/>
          <w:lang w:val="kk-KZ"/>
        </w:rPr>
        <w:t>: импакт-факторы жоғары басылымдар (ISI web of Knowledge, Thomson Reuters) мен нөлдік емес импакт-факторлы журналдарда (РИНЦ) жарияланған мақалалар (авторлары, атауы, жарияланған орны, көлемі).</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
          <w:bCs/>
          <w:sz w:val="24"/>
          <w:szCs w:val="24"/>
          <w:lang w:val="kk-KZ"/>
        </w:rPr>
        <w:t>7.3.2 ОПҚ-ның</w:t>
      </w:r>
      <w:r>
        <w:rPr>
          <w:rFonts w:ascii="Times New Roman" w:hAnsi="Times New Roman"/>
          <w:bCs/>
          <w:sz w:val="24"/>
          <w:szCs w:val="24"/>
          <w:lang w:val="kk-KZ"/>
        </w:rPr>
        <w:t xml:space="preserve"> ә</w:t>
      </w:r>
      <w:r>
        <w:rPr>
          <w:rFonts w:ascii="Times New Roman" w:hAnsi="Times New Roman"/>
          <w:b/>
          <w:sz w:val="24"/>
          <w:szCs w:val="24"/>
          <w:lang w:val="kk-KZ"/>
        </w:rPr>
        <w:t>лемдік рейтингтік базалардағы Хирш (</w:t>
      </w:r>
      <w:r>
        <w:rPr>
          <w:rFonts w:ascii="Times New Roman" w:hAnsi="Times New Roman"/>
          <w:b/>
          <w:sz w:val="24"/>
          <w:szCs w:val="24"/>
          <w:lang w:val="tr-TR"/>
        </w:rPr>
        <w:t>h</w:t>
      </w:r>
      <w:r>
        <w:rPr>
          <w:rFonts w:ascii="Times New Roman" w:hAnsi="Times New Roman"/>
          <w:b/>
          <w:sz w:val="24"/>
          <w:szCs w:val="24"/>
          <w:lang w:val="kk-KZ"/>
        </w:rPr>
        <w:t>) индексі  (</w:t>
      </w:r>
      <w:r>
        <w:rPr>
          <w:rFonts w:ascii="Times New Roman" w:hAnsi="Times New Roman"/>
          <w:sz w:val="24"/>
          <w:szCs w:val="24"/>
          <w:lang w:val="kk-KZ"/>
        </w:rPr>
        <w:t>Clarivate Analytics, Scopus базаларындағы) туралы мәлімет</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Жақын және алыс шетелдерде жарияланған мақалалар (авторлары, атауы, жарияланған орны, көлемі).</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
          <w:bCs/>
          <w:sz w:val="24"/>
          <w:szCs w:val="24"/>
          <w:lang w:val="kk-KZ"/>
        </w:rPr>
        <w:t>7.3.3</w:t>
      </w:r>
      <w:r>
        <w:rPr>
          <w:rFonts w:ascii="Times New Roman" w:hAnsi="Times New Roman"/>
          <w:bCs/>
          <w:sz w:val="24"/>
          <w:szCs w:val="24"/>
          <w:lang w:val="kk-KZ"/>
        </w:rPr>
        <w:t xml:space="preserve"> </w:t>
      </w:r>
      <w:r>
        <w:rPr>
          <w:rFonts w:ascii="Times New Roman" w:hAnsi="Times New Roman"/>
          <w:b/>
          <w:sz w:val="24"/>
          <w:szCs w:val="24"/>
          <w:lang w:val="kk-KZ"/>
        </w:rPr>
        <w:t>Ғылыми басылымдар мен журналдарда мақалалар жариялау</w:t>
      </w:r>
      <w:r>
        <w:rPr>
          <w:rFonts w:ascii="Times New Roman" w:hAnsi="Times New Roman"/>
          <w:bCs/>
          <w:sz w:val="24"/>
          <w:szCs w:val="24"/>
          <w:lang w:val="kk-KZ"/>
        </w:rPr>
        <w:t xml:space="preserve">: ҚР БжҒМ Білім және ғылым саласындағы бақылау комитеті тізбесіндегі журналдарда жарияланған мақалалар (авторлары, атауы, жарияланған орны, көлемі). </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2021-2022 оқу жылында  кафедраның оқытушысы Батаев Д.А. ҚР БжҒМ Білім және ғылым саласындағы бақылау комитеті тізбесіндегі журналдарда 2 мақала жариялады</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
          <w:bCs/>
          <w:sz w:val="24"/>
          <w:szCs w:val="24"/>
          <w:lang w:val="kk-KZ"/>
        </w:rPr>
        <w:t>7.3.4.</w:t>
      </w:r>
      <w:r>
        <w:rPr>
          <w:rFonts w:ascii="Times New Roman" w:hAnsi="Times New Roman"/>
          <w:bCs/>
          <w:sz w:val="24"/>
          <w:szCs w:val="24"/>
          <w:lang w:val="kk-KZ"/>
        </w:rPr>
        <w:t xml:space="preserve"> </w:t>
      </w:r>
      <w:r>
        <w:rPr>
          <w:rFonts w:ascii="Times New Roman" w:hAnsi="Times New Roman"/>
          <w:b/>
          <w:sz w:val="24"/>
          <w:szCs w:val="24"/>
          <w:lang w:val="kk-KZ"/>
        </w:rPr>
        <w:t>Конференция материалдарының жинағындағы мақалалардың жариялануы:</w:t>
      </w:r>
      <w:r>
        <w:rPr>
          <w:rFonts w:ascii="Times New Roman" w:hAnsi="Times New Roman"/>
          <w:bCs/>
          <w:sz w:val="24"/>
          <w:szCs w:val="24"/>
          <w:lang w:val="kk-KZ"/>
        </w:rPr>
        <w:t xml:space="preserve"> Есеп беріп отырған оқу жылы конференцияларға (халықаралық, республикалық), көрмелерге ОПҚ қатысу деңгейі.</w:t>
      </w:r>
    </w:p>
    <w:p w:rsidR="00DA74BE" w:rsidRDefault="00DA74BE" w:rsidP="00DA74BE">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Бастапқы әскери дайындық және дене шынықтыру кафедрасының профессор –оқытушылары халықаралық және республикалық конференцияларда 19 ғылыми мақала жариялады.</w:t>
      </w:r>
    </w:p>
    <w:p w:rsidR="00DA74BE" w:rsidRDefault="00DA74BE" w:rsidP="00DA74BE">
      <w:pPr>
        <w:spacing w:after="0" w:line="240" w:lineRule="auto"/>
        <w:jc w:val="right"/>
        <w:rPr>
          <w:rFonts w:ascii="Times New Roman" w:hAnsi="Times New Roman"/>
          <w:b/>
          <w:sz w:val="24"/>
          <w:szCs w:val="24"/>
          <w:lang w:val="kk-KZ"/>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32</w:t>
      </w:r>
    </w:p>
    <w:p w:rsidR="00DA74BE" w:rsidRDefault="00DA74BE" w:rsidP="00DA74BE">
      <w:pPr>
        <w:spacing w:after="0" w:line="240" w:lineRule="auto"/>
        <w:jc w:val="right"/>
        <w:rPr>
          <w:rFonts w:ascii="Times New Roman" w:hAnsi="Times New Roman"/>
          <w:b/>
          <w:sz w:val="24"/>
          <w:szCs w:val="24"/>
        </w:rPr>
      </w:pPr>
    </w:p>
    <w:tbl>
      <w:tblPr>
        <w:tblpPr w:leftFromText="180" w:rightFromText="180" w:bottomFromText="200" w:vertAnchor="text"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8"/>
        <w:gridCol w:w="2976"/>
        <w:gridCol w:w="1842"/>
        <w:gridCol w:w="992"/>
        <w:gridCol w:w="1418"/>
      </w:tblGrid>
      <w:tr w:rsidR="00DA74BE" w:rsidRP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b/>
                <w:lang w:val="kk-KZ"/>
              </w:rPr>
            </w:pPr>
            <w:r>
              <w:rPr>
                <w:rFonts w:ascii="Times New Roman" w:hAnsi="Times New Roman"/>
                <w:b/>
                <w:lang w:val="kk-KZ"/>
              </w:rPr>
              <w:t>№</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Жарияланым тақырыбы</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Жарияланымның шыққан орны</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Авторлары</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Бет саны, баспа таб.</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Мақала түрі (тезис, мақала, баянд.)</w:t>
            </w:r>
          </w:p>
        </w:tc>
      </w:tr>
      <w:tr w:rsidR="00DA74BE" w:rsidTr="00DA74BE">
        <w:tc>
          <w:tcPr>
            <w:tcW w:w="10173" w:type="dxa"/>
            <w:gridSpan w:val="6"/>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i/>
                <w:lang w:val="kk-KZ"/>
              </w:rPr>
            </w:pPr>
            <w:r>
              <w:rPr>
                <w:rFonts w:ascii="Times New Roman" w:hAnsi="Times New Roman"/>
                <w:b/>
                <w:lang w:val="kk-KZ"/>
              </w:rPr>
              <w:t>Clarivate Analytics, Scopus мақалалар</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w:t>
            </w:r>
          </w:p>
        </w:tc>
        <w:tc>
          <w:tcPr>
            <w:tcW w:w="2409"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lang w:val="kk-KZ"/>
              </w:rPr>
            </w:pPr>
          </w:p>
        </w:tc>
      </w:tr>
      <w:tr w:rsidR="00DA74BE" w:rsidTr="00DA74BE">
        <w:trPr>
          <w:trHeight w:val="242"/>
        </w:trPr>
        <w:tc>
          <w:tcPr>
            <w:tcW w:w="10173" w:type="dxa"/>
            <w:gridSpan w:val="6"/>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rPr>
            </w:pPr>
            <w:r>
              <w:rPr>
                <w:rFonts w:ascii="Times New Roman" w:hAnsi="Times New Roman"/>
                <w:b/>
                <w:bCs/>
                <w:lang w:val="kk-KZ"/>
              </w:rPr>
              <w:t>ҚР БжҒМ Білім және ғылым саласындағы бақылау комитеті тізбесіндегі журналдарда жарияланған мақалалар</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1</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en-US"/>
              </w:rPr>
            </w:pPr>
            <w:r>
              <w:rPr>
                <w:rFonts w:ascii="Times New Roman" w:hAnsi="Times New Roman"/>
                <w:lang w:val="en-US"/>
              </w:rPr>
              <w:t>Features of</w:t>
            </w:r>
            <w:r>
              <w:rPr>
                <w:rFonts w:ascii="Times New Roman" w:hAnsi="Times New Roman"/>
                <w:spacing w:val="1"/>
                <w:lang w:val="en-US"/>
              </w:rPr>
              <w:t xml:space="preserve"> </w:t>
            </w:r>
            <w:r>
              <w:rPr>
                <w:rFonts w:ascii="Times New Roman" w:hAnsi="Times New Roman"/>
                <w:lang w:val="en-US"/>
              </w:rPr>
              <w:t>the future of tutoring for the teacher of chemistry in inclusive</w:t>
            </w:r>
            <w:r>
              <w:rPr>
                <w:rFonts w:ascii="Times New Roman" w:hAnsi="Times New Roman"/>
                <w:spacing w:val="1"/>
                <w:lang w:val="en-US"/>
              </w:rPr>
              <w:t xml:space="preserve"> </w:t>
            </w:r>
            <w:r>
              <w:rPr>
                <w:rFonts w:ascii="Times New Roman" w:hAnsi="Times New Roman"/>
                <w:lang w:val="en-US"/>
              </w:rPr>
              <w:lastRenderedPageBreak/>
              <w:t>education</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lastRenderedPageBreak/>
              <w:t xml:space="preserve">Хабаршы. «Педагогика ғылымдар» сериясы 1(69)2021, Абай атындағы </w:t>
            </w:r>
            <w:r>
              <w:rPr>
                <w:rFonts w:ascii="Times New Roman" w:hAnsi="Times New Roman"/>
                <w:lang w:val="kk-KZ"/>
              </w:rPr>
              <w:lastRenderedPageBreak/>
              <w:t xml:space="preserve">Қазақ ұлттық педагогикалық университеті  </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lastRenderedPageBreak/>
              <w:t>Батаев Д.А.</w:t>
            </w:r>
          </w:p>
          <w:p w:rsidR="00DA74BE" w:rsidRDefault="00DA74BE">
            <w:pPr>
              <w:spacing w:after="0" w:line="240" w:lineRule="auto"/>
              <w:rPr>
                <w:rFonts w:ascii="Times New Roman" w:hAnsi="Times New Roman"/>
              </w:rPr>
            </w:pPr>
            <w:r>
              <w:rPr>
                <w:rFonts w:ascii="Times New Roman" w:hAnsi="Times New Roman"/>
                <w:noProof/>
                <w:sz w:val="18"/>
                <w:szCs w:val="18"/>
                <w:lang w:val="kk-KZ"/>
              </w:rPr>
              <w:t>Шатаева А.М.</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en-US"/>
              </w:rPr>
            </w:pPr>
            <w:r>
              <w:rPr>
                <w:rFonts w:ascii="Times New Roman" w:hAnsi="Times New Roman"/>
                <w:lang w:val="en-US"/>
              </w:rPr>
              <w:t>Readiness of future chemistry teachers to work with special educational needs children in an inclusive educational environment</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Хабаршы, «Педагогика, психология, әлеуметтену»  сериясы 4(137)/2021,   Л.Н. Гумилев атындағы Еуразия ұлттық  университеті</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Батаев Д.А.</w:t>
            </w:r>
          </w:p>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Шатаева А.М.</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10173" w:type="dxa"/>
            <w:gridSpan w:val="6"/>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i/>
                <w:lang w:val="kk-KZ"/>
              </w:rPr>
            </w:pPr>
            <w:r>
              <w:rPr>
                <w:rFonts w:ascii="Times New Roman" w:hAnsi="Times New Roman"/>
                <w:b/>
                <w:lang w:val="kk-KZ"/>
              </w:rPr>
              <w:t>«ОҚМПУ Хабаршысы»</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1</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line="240" w:lineRule="auto"/>
              <w:jc w:val="center"/>
              <w:rPr>
                <w:rFonts w:ascii="Times New Roman" w:hAnsi="Times New Roman"/>
                <w:color w:val="000000"/>
                <w:lang w:val="kk-KZ"/>
              </w:rPr>
            </w:pPr>
            <w:r>
              <w:rPr>
                <w:rFonts w:ascii="Times New Roman" w:hAnsi="Times New Roman"/>
                <w:color w:val="000000"/>
                <w:lang w:val="kk-KZ"/>
              </w:rPr>
              <w:t>-</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line="240" w:lineRule="auto"/>
              <w:jc w:val="center"/>
              <w:rPr>
                <w:rFonts w:ascii="Times New Roman" w:hAnsi="Times New Roman"/>
                <w:b/>
                <w:color w:val="000000"/>
                <w:lang w:val="kk-KZ"/>
              </w:rPr>
            </w:pPr>
            <w:r>
              <w:rPr>
                <w:rFonts w:ascii="Times New Roman" w:hAnsi="Times New Roman"/>
                <w:b/>
                <w:color w:val="000000"/>
                <w:lang w:val="kk-KZ"/>
              </w:rPr>
              <w:t>-</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line="240" w:lineRule="auto"/>
              <w:jc w:val="center"/>
              <w:rPr>
                <w:rFonts w:ascii="Times New Roman" w:hAnsi="Times New Roman"/>
                <w:b/>
                <w:color w:val="000000"/>
                <w:lang w:val="kk-KZ"/>
              </w:rPr>
            </w:pPr>
            <w:r>
              <w:rPr>
                <w:rFonts w:ascii="Times New Roman" w:hAnsi="Times New Roman"/>
                <w:b/>
                <w:color w:val="000000"/>
                <w:lang w:val="kk-KZ"/>
              </w:rPr>
              <w:t>-</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line="240" w:lineRule="auto"/>
              <w:jc w:val="center"/>
              <w:rPr>
                <w:rFonts w:ascii="Times New Roman" w:hAnsi="Times New Roman"/>
                <w:b/>
                <w:color w:val="000000"/>
                <w:lang w:val="kk-KZ"/>
              </w:rPr>
            </w:pPr>
            <w:r>
              <w:rPr>
                <w:rFonts w:ascii="Times New Roman" w:hAnsi="Times New Roman"/>
                <w:b/>
                <w:color w:val="000000"/>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line="240" w:lineRule="auto"/>
              <w:jc w:val="center"/>
              <w:rPr>
                <w:rFonts w:ascii="Times New Roman" w:hAnsi="Times New Roman"/>
                <w:color w:val="000000"/>
                <w:lang w:val="kk-KZ"/>
              </w:rPr>
            </w:pPr>
            <w:r>
              <w:rPr>
                <w:rFonts w:ascii="Times New Roman" w:hAnsi="Times New Roman"/>
                <w:color w:val="000000"/>
                <w:lang w:val="kk-KZ"/>
              </w:rPr>
              <w:t>-</w:t>
            </w:r>
          </w:p>
        </w:tc>
      </w:tr>
      <w:tr w:rsidR="00DA74BE" w:rsidTr="00DA74BE">
        <w:trPr>
          <w:trHeight w:val="242"/>
        </w:trPr>
        <w:tc>
          <w:tcPr>
            <w:tcW w:w="10173" w:type="dxa"/>
            <w:gridSpan w:val="6"/>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Clarivate Analytics және Scopus базаларында индекстелетін конференция материалдар</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1</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lang w:val="kk-KZ"/>
              </w:rPr>
            </w:pPr>
            <w:r>
              <w:rPr>
                <w:rFonts w:ascii="Times New Roman" w:hAnsi="Times New Roman"/>
                <w:b/>
                <w:lang w:val="kk-KZ"/>
              </w:rPr>
              <w:t>-</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jc w:val="center"/>
              <w:rPr>
                <w:rFonts w:ascii="Times New Roman" w:hAnsi="Times New Roman"/>
                <w:b/>
                <w:lang w:val="kk-KZ"/>
              </w:rPr>
            </w:pPr>
            <w:r>
              <w:rPr>
                <w:rFonts w:ascii="Times New Roman" w:hAnsi="Times New Roman"/>
                <w:b/>
                <w:lang w:val="kk-KZ"/>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w:t>
            </w:r>
          </w:p>
        </w:tc>
      </w:tr>
      <w:tr w:rsidR="00DA74BE" w:rsidTr="00DA74BE">
        <w:trPr>
          <w:trHeight w:val="242"/>
        </w:trPr>
        <w:tc>
          <w:tcPr>
            <w:tcW w:w="10173" w:type="dxa"/>
            <w:gridSpan w:val="6"/>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bCs/>
                <w:lang w:val="kk-KZ"/>
              </w:rPr>
            </w:pPr>
            <w:r>
              <w:rPr>
                <w:rFonts w:ascii="Times New Roman" w:hAnsi="Times New Roman"/>
                <w:b/>
                <w:lang w:val="kk-KZ"/>
              </w:rPr>
              <w:t>Халықаралық, республикалық конференциялар</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w:t>
            </w:r>
          </w:p>
        </w:tc>
        <w:tc>
          <w:tcPr>
            <w:tcW w:w="2409" w:type="dxa"/>
            <w:tcBorders>
              <w:top w:val="single" w:sz="4" w:space="0" w:color="auto"/>
              <w:left w:val="single" w:sz="4" w:space="0" w:color="auto"/>
              <w:bottom w:val="single" w:sz="4" w:space="0" w:color="auto"/>
              <w:right w:val="single" w:sz="4" w:space="0" w:color="auto"/>
            </w:tcBorders>
          </w:tcPr>
          <w:p w:rsidR="00DA74BE" w:rsidRDefault="00DA74BE">
            <w:pPr>
              <w:widowControl w:val="0"/>
              <w:autoSpaceDE w:val="0"/>
              <w:autoSpaceDN w:val="0"/>
              <w:spacing w:after="0" w:line="240" w:lineRule="auto"/>
              <w:ind w:left="33" w:right="-1"/>
              <w:outlineLvl w:val="0"/>
              <w:rPr>
                <w:rFonts w:ascii="Times New Roman" w:hAnsi="Times New Roman"/>
                <w:bCs/>
                <w:lang w:val="kk-KZ"/>
              </w:rPr>
            </w:pPr>
            <w:r>
              <w:rPr>
                <w:rFonts w:ascii="Times New Roman" w:hAnsi="Times New Roman"/>
                <w:bCs/>
                <w:color w:val="231F20"/>
                <w:lang w:val="kk-KZ"/>
              </w:rPr>
              <w:t>Оқушыларға эстетикалық тәрбие беру үрдісін жетілдіруде дене шынықтыру  пәнінің  орны</w:t>
            </w:r>
          </w:p>
          <w:p w:rsidR="00DA74BE" w:rsidRDefault="00DA74BE">
            <w:pPr>
              <w:spacing w:after="0" w:line="240" w:lineRule="auto"/>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 xml:space="preserve">«Тәуелсіз Қазақстан: заманауи білім әлеуеті мен жетістіктері» атты халықаралық ғылыми тәжірибелік конференция. </w:t>
            </w:r>
          </w:p>
          <w:p w:rsidR="00DA74BE" w:rsidRDefault="00DA74BE">
            <w:pPr>
              <w:spacing w:after="0" w:line="240" w:lineRule="auto"/>
              <w:jc w:val="both"/>
              <w:rPr>
                <w:rFonts w:ascii="Times New Roman" w:hAnsi="Times New Roman"/>
                <w:lang w:val="kk-KZ"/>
              </w:rPr>
            </w:pPr>
            <w:r>
              <w:rPr>
                <w:rFonts w:ascii="Times New Roman" w:hAnsi="Times New Roman"/>
                <w:lang w:val="kk-KZ"/>
              </w:rPr>
              <w:t xml:space="preserve">«Сырдария» университеті, Жетісай қаласы, 24.11.2021ж </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Шегенбаев Н.Б.</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2</w:t>
            </w:r>
          </w:p>
        </w:tc>
        <w:tc>
          <w:tcPr>
            <w:tcW w:w="2409" w:type="dxa"/>
            <w:tcBorders>
              <w:top w:val="single" w:sz="4" w:space="0" w:color="auto"/>
              <w:left w:val="single" w:sz="4" w:space="0" w:color="auto"/>
              <w:bottom w:val="single" w:sz="4" w:space="0" w:color="auto"/>
              <w:right w:val="single" w:sz="4" w:space="0" w:color="auto"/>
            </w:tcBorders>
          </w:tcPr>
          <w:p w:rsidR="00DA74BE" w:rsidRDefault="00DA74BE">
            <w:pPr>
              <w:widowControl w:val="0"/>
              <w:autoSpaceDE w:val="0"/>
              <w:autoSpaceDN w:val="0"/>
              <w:spacing w:after="0" w:line="240" w:lineRule="auto"/>
              <w:ind w:right="606" w:hanging="392"/>
              <w:rPr>
                <w:rFonts w:ascii="Times New Roman" w:hAnsi="Times New Roman"/>
                <w:lang w:val="kk-KZ"/>
              </w:rPr>
            </w:pPr>
            <w:r>
              <w:rPr>
                <w:rFonts w:ascii="Times New Roman" w:hAnsi="Times New Roman"/>
                <w:color w:val="231F20"/>
                <w:lang w:val="kk-KZ"/>
              </w:rPr>
              <w:t xml:space="preserve">        </w:t>
            </w:r>
            <w:r>
              <w:rPr>
                <w:rFonts w:ascii="Times New Roman" w:hAnsi="Times New Roman"/>
                <w:lang w:val="kk-KZ"/>
              </w:rPr>
              <w:t xml:space="preserve">Оқушылардың мінез-құлқын қалыаптастыруға дене тәрбиесінің ықпалы </w:t>
            </w:r>
          </w:p>
          <w:p w:rsidR="00DA74BE" w:rsidRDefault="00DA74BE">
            <w:pPr>
              <w:spacing w:after="0" w:line="240" w:lineRule="auto"/>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 xml:space="preserve">«Тәуелсіз Қазақстан: заманауи білім әлеуеті мен жетістіктері» атты халықаралық ғылыми тәжірибелік конференция. </w:t>
            </w:r>
          </w:p>
          <w:p w:rsidR="00DA74BE" w:rsidRDefault="00DA74BE">
            <w:pPr>
              <w:spacing w:after="0" w:line="240" w:lineRule="auto"/>
              <w:jc w:val="both"/>
              <w:rPr>
                <w:rFonts w:ascii="Times New Roman" w:hAnsi="Times New Roman"/>
                <w:lang w:val="kk-KZ"/>
              </w:rPr>
            </w:pPr>
            <w:r>
              <w:rPr>
                <w:rFonts w:ascii="Times New Roman" w:hAnsi="Times New Roman"/>
                <w:lang w:val="kk-KZ"/>
              </w:rPr>
              <w:t>«Сырдария» университеті, Жетісай қаласы, 24.11.2021ж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noProof/>
                <w:sz w:val="18"/>
                <w:szCs w:val="18"/>
                <w:lang w:val="kk-KZ"/>
              </w:rPr>
            </w:pPr>
            <w:r>
              <w:rPr>
                <w:rFonts w:ascii="Times New Roman" w:hAnsi="Times New Roman"/>
                <w:noProof/>
                <w:sz w:val="18"/>
                <w:szCs w:val="18"/>
                <w:lang w:val="kk-KZ"/>
              </w:rPr>
              <w:t>Жұмабаев А.Б.</w:t>
            </w:r>
          </w:p>
          <w:p w:rsidR="00DA74BE" w:rsidRDefault="00DA74BE">
            <w:pPr>
              <w:spacing w:after="0" w:line="240" w:lineRule="auto"/>
              <w:rPr>
                <w:rFonts w:ascii="Times New Roman" w:hAnsi="Times New Roman"/>
                <w:noProof/>
                <w:sz w:val="18"/>
                <w:szCs w:val="18"/>
                <w:lang w:val="kk-KZ"/>
              </w:rPr>
            </w:pPr>
            <w:r>
              <w:rPr>
                <w:rFonts w:ascii="Times New Roman" w:hAnsi="Times New Roman"/>
                <w:noProof/>
                <w:sz w:val="18"/>
                <w:szCs w:val="18"/>
                <w:lang w:val="kk-KZ"/>
              </w:rPr>
              <w:t>Шегенбаев Н.Б.</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3</w:t>
            </w:r>
          </w:p>
        </w:tc>
        <w:tc>
          <w:tcPr>
            <w:tcW w:w="2409"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ind w:left="33" w:hanging="33"/>
              <w:rPr>
                <w:rFonts w:ascii="Times New Roman" w:hAnsi="Times New Roman"/>
                <w:bCs/>
                <w:color w:val="000000"/>
                <w:spacing w:val="-5"/>
                <w:lang w:val="kk-KZ"/>
              </w:rPr>
            </w:pPr>
            <w:r>
              <w:rPr>
                <w:rFonts w:ascii="Times New Roman" w:hAnsi="Times New Roman"/>
                <w:bCs/>
                <w:color w:val="000000"/>
                <w:spacing w:val="-5"/>
                <w:lang w:val="kk-KZ"/>
              </w:rPr>
              <w:t>Дене шынықтыру сабағында оқушылардың белсенділігін жетілдіру жолдары</w:t>
            </w:r>
          </w:p>
          <w:p w:rsidR="00DA74BE" w:rsidRDefault="00DA74BE">
            <w:pPr>
              <w:spacing w:after="0" w:line="240" w:lineRule="auto"/>
              <w:rPr>
                <w:rFonts w:ascii="Times New Roman" w:hAnsi="Times New Roman"/>
                <w:noProof/>
                <w:lang w:val="kk-KZ"/>
              </w:rPr>
            </w:pP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 xml:space="preserve">«Тәуелсіз Қазақстан: заманауи білім әлеуеті мен жетістіктері» атты халықаралық ғылыми тәжірибелік конференция. </w:t>
            </w:r>
          </w:p>
          <w:p w:rsidR="00DA74BE" w:rsidRDefault="00DA74BE">
            <w:pPr>
              <w:spacing w:after="0" w:line="240" w:lineRule="auto"/>
              <w:jc w:val="both"/>
              <w:rPr>
                <w:rFonts w:ascii="Times New Roman" w:hAnsi="Times New Roman"/>
                <w:lang w:val="kk-KZ"/>
              </w:rPr>
            </w:pPr>
            <w:r>
              <w:rPr>
                <w:rFonts w:ascii="Times New Roman" w:hAnsi="Times New Roman"/>
                <w:lang w:val="kk-KZ"/>
              </w:rPr>
              <w:t>«Сырдария» университеті, Жетісай қаласы, 24.11.2021ж</w:t>
            </w:r>
          </w:p>
        </w:tc>
        <w:tc>
          <w:tcPr>
            <w:tcW w:w="1843"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noProof/>
                <w:sz w:val="18"/>
                <w:szCs w:val="18"/>
                <w:lang w:val="kk-KZ"/>
              </w:rPr>
            </w:pPr>
            <w:r>
              <w:rPr>
                <w:rFonts w:ascii="Times New Roman" w:hAnsi="Times New Roman"/>
                <w:noProof/>
                <w:sz w:val="18"/>
                <w:szCs w:val="18"/>
                <w:lang w:val="kk-KZ"/>
              </w:rPr>
              <w:t>Шегенбаев Н.Б. Жұмабаев А.Б.</w:t>
            </w:r>
          </w:p>
          <w:p w:rsidR="00DA74BE" w:rsidRDefault="00DA74BE">
            <w:pPr>
              <w:autoSpaceDE w:val="0"/>
              <w:autoSpaceDN w:val="0"/>
              <w:adjustRightInd w:val="0"/>
              <w:spacing w:after="0"/>
              <w:rPr>
                <w:rFonts w:ascii="Times New Roman" w:eastAsia="Times New Roman" w:hAnsi="Times New Roman"/>
                <w:noProof/>
                <w:lang w:val="kk-KZ"/>
              </w:rPr>
            </w:pP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4</w:t>
            </w:r>
          </w:p>
        </w:tc>
        <w:tc>
          <w:tcPr>
            <w:tcW w:w="2409" w:type="dxa"/>
            <w:tcBorders>
              <w:top w:val="single" w:sz="4" w:space="0" w:color="auto"/>
              <w:left w:val="single" w:sz="4" w:space="0" w:color="auto"/>
              <w:bottom w:val="single" w:sz="4" w:space="0" w:color="auto"/>
              <w:right w:val="single" w:sz="4" w:space="0" w:color="auto"/>
            </w:tcBorders>
          </w:tcPr>
          <w:p w:rsidR="00DA74BE" w:rsidRDefault="00DA74BE">
            <w:pPr>
              <w:tabs>
                <w:tab w:val="num" w:pos="0"/>
              </w:tabs>
              <w:spacing w:after="0" w:line="240" w:lineRule="auto"/>
              <w:ind w:firstLine="33"/>
              <w:rPr>
                <w:rFonts w:ascii="Times New Roman" w:hAnsi="Times New Roman"/>
                <w:color w:val="000000"/>
                <w:lang w:val="kk-KZ"/>
              </w:rPr>
            </w:pPr>
            <w:r>
              <w:rPr>
                <w:rFonts w:ascii="Times New Roman" w:hAnsi="Times New Roman"/>
                <w:color w:val="000000"/>
                <w:lang w:val="kk-KZ"/>
              </w:rPr>
              <w:t>Спорт үйірмелеріндегі жаттықтырушылардың шеберлігін жоғарылату әдістемесі</w:t>
            </w:r>
          </w:p>
          <w:p w:rsidR="00DA74BE" w:rsidRDefault="00DA74BE">
            <w:pPr>
              <w:spacing w:after="0" w:line="240" w:lineRule="auto"/>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«Тәуелсіз Қазақстан: заманауи білім әлеуеті мен жетістіктері» атты халықаралық ғылыми тәжірибелік конференция. </w:t>
            </w:r>
          </w:p>
          <w:p w:rsidR="00DA74BE" w:rsidRDefault="00DA74BE">
            <w:pPr>
              <w:spacing w:after="0" w:line="240" w:lineRule="auto"/>
              <w:rPr>
                <w:rFonts w:ascii="Times New Roman" w:hAnsi="Times New Roman"/>
              </w:rPr>
            </w:pPr>
            <w:r>
              <w:rPr>
                <w:rFonts w:ascii="Times New Roman" w:hAnsi="Times New Roman"/>
              </w:rPr>
              <w:t>«</w:t>
            </w:r>
            <w:proofErr w:type="spellStart"/>
            <w:r>
              <w:rPr>
                <w:rFonts w:ascii="Times New Roman" w:hAnsi="Times New Roman"/>
              </w:rPr>
              <w:t>Сырдария</w:t>
            </w:r>
            <w:proofErr w:type="spellEnd"/>
            <w:r>
              <w:rPr>
                <w:rFonts w:ascii="Times New Roman" w:hAnsi="Times New Roman"/>
              </w:rPr>
              <w:t xml:space="preserve">» </w:t>
            </w:r>
            <w:proofErr w:type="spellStart"/>
            <w:r>
              <w:rPr>
                <w:rFonts w:ascii="Times New Roman" w:hAnsi="Times New Roman"/>
              </w:rPr>
              <w:t>университеті</w:t>
            </w:r>
            <w:proofErr w:type="spellEnd"/>
            <w:r>
              <w:rPr>
                <w:rFonts w:ascii="Times New Roman" w:hAnsi="Times New Roman"/>
              </w:rPr>
              <w:t xml:space="preserve">, </w:t>
            </w:r>
            <w:proofErr w:type="spellStart"/>
            <w:r>
              <w:rPr>
                <w:rFonts w:ascii="Times New Roman" w:hAnsi="Times New Roman"/>
              </w:rPr>
              <w:t>Жетісай</w:t>
            </w:r>
            <w:proofErr w:type="spellEnd"/>
            <w:r>
              <w:rPr>
                <w:rFonts w:ascii="Times New Roman" w:hAnsi="Times New Roman"/>
              </w:rPr>
              <w:t xml:space="preserve"> </w:t>
            </w:r>
            <w:proofErr w:type="spellStart"/>
            <w:r>
              <w:rPr>
                <w:rFonts w:ascii="Times New Roman" w:hAnsi="Times New Roman"/>
              </w:rPr>
              <w:t>қаласы</w:t>
            </w:r>
            <w:proofErr w:type="spellEnd"/>
            <w:r>
              <w:rPr>
                <w:rFonts w:ascii="Times New Roman" w:hAnsi="Times New Roman"/>
              </w:rPr>
              <w:t>, 24.11.2021ж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Шегенбаев Н.Б.</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5</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rPr>
                <w:rFonts w:ascii="Times New Roman" w:hAnsi="Times New Roman"/>
                <w:lang w:val="kk-KZ"/>
              </w:rPr>
            </w:pPr>
            <w:r>
              <w:rPr>
                <w:rFonts w:ascii="Times New Roman" w:hAnsi="Times New Roman"/>
                <w:bCs/>
                <w:color w:val="000000"/>
                <w:lang w:val="kk-KZ"/>
              </w:rPr>
              <w:t>Ұлттық жауынгерлік дәстүрлер және оның тәрбиелік мүмкіндіктері</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rPr>
                <w:rFonts w:ascii="Times New Roman" w:hAnsi="Times New Roman"/>
                <w:lang w:val="kk-KZ"/>
              </w:rPr>
            </w:pPr>
            <w:r>
              <w:rPr>
                <w:rFonts w:ascii="Times New Roman" w:hAnsi="Times New Roman"/>
                <w:b/>
                <w:bCs/>
                <w:lang w:val="en-US"/>
              </w:rPr>
              <w:t>«</w:t>
            </w:r>
            <w:r>
              <w:rPr>
                <w:rFonts w:ascii="Times New Roman" w:hAnsi="Times New Roman"/>
                <w:bCs/>
                <w:lang w:val="en-US"/>
              </w:rPr>
              <w:t>SCIENCE AND EDUCATION IN THE MODERN WORLD:</w:t>
            </w:r>
            <w:r>
              <w:rPr>
                <w:rFonts w:ascii="Times New Roman" w:hAnsi="Times New Roman"/>
                <w:lang w:val="en-US"/>
              </w:rPr>
              <w:br/>
            </w:r>
            <w:r>
              <w:rPr>
                <w:rFonts w:ascii="Times New Roman" w:hAnsi="Times New Roman"/>
                <w:bCs/>
                <w:lang w:val="en-US"/>
              </w:rPr>
              <w:t>CHALLENGES OF THE XXI CENTURY»</w:t>
            </w:r>
            <w:r>
              <w:rPr>
                <w:rFonts w:ascii="Times New Roman" w:hAnsi="Times New Roman"/>
                <w:lang w:val="en-US"/>
              </w:rPr>
              <w:br/>
            </w:r>
            <w:proofErr w:type="spellStart"/>
            <w:r>
              <w:rPr>
                <w:rFonts w:ascii="Times New Roman" w:hAnsi="Times New Roman"/>
              </w:rPr>
              <w:t>атты</w:t>
            </w:r>
            <w:proofErr w:type="spellEnd"/>
            <w:r>
              <w:rPr>
                <w:rFonts w:ascii="Times New Roman" w:hAnsi="Times New Roman"/>
                <w:lang w:val="en-US"/>
              </w:rPr>
              <w:t xml:space="preserve"> X </w:t>
            </w:r>
            <w:proofErr w:type="spellStart"/>
            <w:r>
              <w:rPr>
                <w:rFonts w:ascii="Times New Roman" w:hAnsi="Times New Roman"/>
              </w:rPr>
              <w:t>Халықаралық</w:t>
            </w:r>
            <w:proofErr w:type="spellEnd"/>
            <w:r>
              <w:rPr>
                <w:rFonts w:ascii="Times New Roman" w:hAnsi="Times New Roman"/>
                <w:lang w:val="en-US"/>
              </w:rPr>
              <w:t xml:space="preserve"> </w:t>
            </w:r>
            <w:proofErr w:type="spellStart"/>
            <w:r>
              <w:rPr>
                <w:rFonts w:ascii="Times New Roman" w:hAnsi="Times New Roman"/>
              </w:rPr>
              <w:t>ғылыми</w:t>
            </w:r>
            <w:proofErr w:type="spellEnd"/>
            <w:r>
              <w:rPr>
                <w:rFonts w:ascii="Times New Roman" w:hAnsi="Times New Roman"/>
                <w:lang w:val="en-US"/>
              </w:rPr>
              <w:t>-</w:t>
            </w:r>
            <w:proofErr w:type="spellStart"/>
            <w:r>
              <w:rPr>
                <w:rFonts w:ascii="Times New Roman" w:hAnsi="Times New Roman"/>
              </w:rPr>
              <w:t>тәжірибелік</w:t>
            </w:r>
            <w:proofErr w:type="spellEnd"/>
            <w:r>
              <w:rPr>
                <w:rFonts w:ascii="Times New Roman" w:hAnsi="Times New Roman"/>
                <w:lang w:val="en-US"/>
              </w:rPr>
              <w:br/>
            </w:r>
            <w:r>
              <w:rPr>
                <w:rFonts w:ascii="Times New Roman" w:hAnsi="Times New Roman"/>
              </w:rPr>
              <w:t>конференция</w:t>
            </w:r>
            <w:r>
              <w:rPr>
                <w:rFonts w:ascii="Times New Roman" w:hAnsi="Times New Roman"/>
                <w:lang w:val="kk-KZ"/>
              </w:rPr>
              <w:t xml:space="preserve"> Нұр Сұлтан 2022</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rPr>
                <w:rFonts w:ascii="Times New Roman" w:hAnsi="Times New Roman"/>
                <w:lang w:val="kk-KZ"/>
              </w:rPr>
            </w:pPr>
            <w:r>
              <w:rPr>
                <w:rFonts w:ascii="Times New Roman" w:hAnsi="Times New Roman"/>
                <w:bCs/>
                <w:color w:val="000000"/>
                <w:lang w:val="kk-KZ"/>
              </w:rPr>
              <w:t>Қадырбаев Ж.А, Айдарбеков К.Д.</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6</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rPr>
                <w:rFonts w:ascii="Times New Roman" w:hAnsi="Times New Roman"/>
                <w:bCs/>
                <w:color w:val="000000"/>
                <w:lang w:val="kk-KZ"/>
              </w:rPr>
            </w:pPr>
            <w:r>
              <w:rPr>
                <w:rFonts w:ascii="Times New Roman" w:hAnsi="Times New Roman"/>
                <w:bCs/>
                <w:color w:val="000000"/>
                <w:lang w:val="kk-KZ"/>
              </w:rPr>
              <w:t>Дене шынықтыру – салауатты өмір кепілі</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rPr>
                <w:rFonts w:ascii="Times New Roman" w:hAnsi="Times New Roman"/>
                <w:lang w:val="kk-KZ"/>
              </w:rPr>
            </w:pPr>
            <w:r>
              <w:rPr>
                <w:rFonts w:ascii="Times New Roman" w:hAnsi="Times New Roman"/>
                <w:b/>
                <w:bCs/>
                <w:lang w:val="en-US"/>
              </w:rPr>
              <w:t>«</w:t>
            </w:r>
            <w:r>
              <w:rPr>
                <w:rFonts w:ascii="Times New Roman" w:hAnsi="Times New Roman"/>
                <w:bCs/>
                <w:lang w:val="en-US"/>
              </w:rPr>
              <w:t>SCIENCE AND EDUCATION IN THE MODERN WORLD:</w:t>
            </w:r>
            <w:r>
              <w:rPr>
                <w:rFonts w:ascii="Times New Roman" w:hAnsi="Times New Roman"/>
                <w:lang w:val="en-US"/>
              </w:rPr>
              <w:br/>
            </w:r>
            <w:r>
              <w:rPr>
                <w:rFonts w:ascii="Times New Roman" w:hAnsi="Times New Roman"/>
                <w:bCs/>
                <w:lang w:val="en-US"/>
              </w:rPr>
              <w:t>CHALLENGES OF THE XXI CENTURY»</w:t>
            </w:r>
            <w:r>
              <w:rPr>
                <w:rFonts w:ascii="Times New Roman" w:hAnsi="Times New Roman"/>
                <w:lang w:val="en-US"/>
              </w:rPr>
              <w:br/>
            </w:r>
            <w:proofErr w:type="spellStart"/>
            <w:r>
              <w:rPr>
                <w:rFonts w:ascii="Times New Roman" w:hAnsi="Times New Roman"/>
              </w:rPr>
              <w:t>атты</w:t>
            </w:r>
            <w:proofErr w:type="spellEnd"/>
            <w:r>
              <w:rPr>
                <w:rFonts w:ascii="Times New Roman" w:hAnsi="Times New Roman"/>
                <w:lang w:val="en-US"/>
              </w:rPr>
              <w:t xml:space="preserve"> X </w:t>
            </w:r>
            <w:proofErr w:type="spellStart"/>
            <w:r>
              <w:rPr>
                <w:rFonts w:ascii="Times New Roman" w:hAnsi="Times New Roman"/>
              </w:rPr>
              <w:t>Халықаралық</w:t>
            </w:r>
            <w:proofErr w:type="spellEnd"/>
            <w:r>
              <w:rPr>
                <w:rFonts w:ascii="Times New Roman" w:hAnsi="Times New Roman"/>
                <w:lang w:val="en-US"/>
              </w:rPr>
              <w:t xml:space="preserve"> </w:t>
            </w:r>
            <w:proofErr w:type="spellStart"/>
            <w:r>
              <w:rPr>
                <w:rFonts w:ascii="Times New Roman" w:hAnsi="Times New Roman"/>
              </w:rPr>
              <w:lastRenderedPageBreak/>
              <w:t>ғылыми</w:t>
            </w:r>
            <w:proofErr w:type="spellEnd"/>
            <w:r>
              <w:rPr>
                <w:rFonts w:ascii="Times New Roman" w:hAnsi="Times New Roman"/>
                <w:lang w:val="en-US"/>
              </w:rPr>
              <w:t>-</w:t>
            </w:r>
            <w:proofErr w:type="spellStart"/>
            <w:r>
              <w:rPr>
                <w:rFonts w:ascii="Times New Roman" w:hAnsi="Times New Roman"/>
              </w:rPr>
              <w:t>тәжірибелік</w:t>
            </w:r>
            <w:proofErr w:type="spellEnd"/>
            <w:r>
              <w:rPr>
                <w:rFonts w:ascii="Times New Roman" w:hAnsi="Times New Roman"/>
                <w:lang w:val="en-US"/>
              </w:rPr>
              <w:br/>
            </w:r>
            <w:r>
              <w:rPr>
                <w:rFonts w:ascii="Times New Roman" w:hAnsi="Times New Roman"/>
              </w:rPr>
              <w:t>конференция</w:t>
            </w:r>
            <w:r>
              <w:rPr>
                <w:rFonts w:ascii="Times New Roman" w:hAnsi="Times New Roman"/>
                <w:lang w:val="kk-KZ"/>
              </w:rPr>
              <w:t xml:space="preserve"> Нұр Сұлтан 2022</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bCs/>
                <w:color w:val="000000"/>
                <w:lang w:val="kk-KZ"/>
              </w:rPr>
            </w:pPr>
            <w:r>
              <w:rPr>
                <w:rFonts w:ascii="Times New Roman" w:hAnsi="Times New Roman"/>
                <w:bCs/>
                <w:color w:val="000000"/>
                <w:lang w:val="kk-KZ"/>
              </w:rPr>
              <w:lastRenderedPageBreak/>
              <w:t>Айдарбеков К.Д.</w:t>
            </w:r>
          </w:p>
          <w:p w:rsidR="00DA74BE" w:rsidRDefault="00DA74BE">
            <w:pPr>
              <w:widowControl w:val="0"/>
              <w:autoSpaceDE w:val="0"/>
              <w:autoSpaceDN w:val="0"/>
              <w:adjustRightInd w:val="0"/>
              <w:spacing w:after="0" w:line="240" w:lineRule="auto"/>
              <w:rPr>
                <w:rFonts w:ascii="Times New Roman" w:hAnsi="Times New Roman"/>
                <w:lang w:val="kk-KZ"/>
              </w:rPr>
            </w:pPr>
            <w:r>
              <w:rPr>
                <w:rFonts w:ascii="Times New Roman" w:hAnsi="Times New Roman"/>
                <w:bCs/>
                <w:color w:val="000000"/>
                <w:lang w:val="kk-KZ"/>
              </w:rPr>
              <w:t xml:space="preserve">Қадырбаев Ж.А, </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widowControl w:val="0"/>
              <w:autoSpaceDE w:val="0"/>
              <w:autoSpaceDN w:val="0"/>
              <w:adjustRightInd w:val="0"/>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bCs/>
                <w:color w:val="000000"/>
                <w:lang w:val="kk-KZ"/>
              </w:rPr>
              <w:t>Сурет сабағының бала дамуындағы психологиялық-педагогикалық</w:t>
            </w:r>
            <w:r>
              <w:rPr>
                <w:rFonts w:ascii="Times New Roman" w:hAnsi="Times New Roman"/>
                <w:color w:val="000000"/>
                <w:lang w:val="kk-KZ"/>
              </w:rPr>
              <w:br/>
            </w:r>
            <w:r>
              <w:rPr>
                <w:rFonts w:ascii="Times New Roman" w:hAnsi="Times New Roman"/>
                <w:bCs/>
                <w:color w:val="000000"/>
                <w:lang w:val="kk-KZ"/>
              </w:rPr>
              <w:t>маңызы</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Батаев Д.А.</w:t>
            </w:r>
          </w:p>
          <w:p w:rsidR="00DA74BE" w:rsidRDefault="00DA74BE">
            <w:pPr>
              <w:autoSpaceDE w:val="0"/>
              <w:autoSpaceDN w:val="0"/>
              <w:adjustRightInd w:val="0"/>
              <w:spacing w:after="0"/>
              <w:rPr>
                <w:rFonts w:ascii="Times New Roman" w:eastAsia="Times New Roman" w:hAnsi="Times New Roman"/>
                <w:noProof/>
                <w:lang w:val="kk-KZ"/>
              </w:rPr>
            </w:pP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8</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bCs/>
                <w:color w:val="000000"/>
                <w:lang w:val="kk-KZ"/>
              </w:rPr>
            </w:pPr>
            <w:r>
              <w:rPr>
                <w:rFonts w:ascii="Times New Roman" w:hAnsi="Times New Roman"/>
                <w:bCs/>
                <w:color w:val="000000"/>
                <w:lang w:val="kk-KZ"/>
              </w:rPr>
              <w:t>Қазіргі жоғары білім берудегі акмебағдарланған технологиялардың</w:t>
            </w:r>
            <w:r>
              <w:rPr>
                <w:rFonts w:ascii="Times New Roman" w:hAnsi="Times New Roman"/>
                <w:color w:val="000000"/>
                <w:lang w:val="kk-KZ"/>
              </w:rPr>
              <w:br/>
            </w:r>
            <w:r>
              <w:rPr>
                <w:rFonts w:ascii="Times New Roman" w:hAnsi="Times New Roman"/>
                <w:bCs/>
                <w:color w:val="000000"/>
                <w:lang w:val="kk-KZ"/>
              </w:rPr>
              <w:t>психологиялық-педагогикалық ерекшеліктер</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Батаев Д.А.</w:t>
            </w:r>
          </w:p>
          <w:p w:rsidR="00DA74BE" w:rsidRDefault="00DA74BE">
            <w:pPr>
              <w:autoSpaceDE w:val="0"/>
              <w:autoSpaceDN w:val="0"/>
              <w:adjustRightInd w:val="0"/>
              <w:spacing w:after="0"/>
              <w:rPr>
                <w:rFonts w:ascii="Times New Roman" w:eastAsia="Times New Roman" w:hAnsi="Times New Roman"/>
                <w:noProof/>
                <w:lang w:val="kk-KZ"/>
              </w:rPr>
            </w:pP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9</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Мектептегі дене шынықтыру сабақтарын ұйымдастыру және жүргізудің заманауи әдістері </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line="240" w:lineRule="auto"/>
              <w:rPr>
                <w:rFonts w:ascii="Times New Roman" w:hAnsi="Times New Roman"/>
                <w:bCs/>
              </w:rPr>
            </w:pPr>
            <w:r>
              <w:rPr>
                <w:rFonts w:ascii="Times New Roman" w:hAnsi="Times New Roman"/>
                <w:bCs/>
              </w:rPr>
              <w:t xml:space="preserve">«ЖОҒАРЫ </w:t>
            </w:r>
            <w:proofErr w:type="gramStart"/>
            <w:r>
              <w:rPr>
                <w:rFonts w:ascii="Times New Roman" w:hAnsi="Times New Roman"/>
                <w:bCs/>
              </w:rPr>
              <w:t>О</w:t>
            </w:r>
            <w:proofErr w:type="gramEnd"/>
            <w:r>
              <w:rPr>
                <w:rFonts w:ascii="Times New Roman" w:hAnsi="Times New Roman"/>
                <w:bCs/>
              </w:rPr>
              <w:t xml:space="preserve">ҚУ ОРЫНДАРЫ </w:t>
            </w:r>
            <w:proofErr w:type="gramStart"/>
            <w:r>
              <w:rPr>
                <w:rFonts w:ascii="Times New Roman" w:hAnsi="Times New Roman"/>
                <w:bCs/>
              </w:rPr>
              <w:t>МЕН</w:t>
            </w:r>
            <w:proofErr w:type="gramEnd"/>
            <w:r>
              <w:rPr>
                <w:rFonts w:ascii="Times New Roman" w:hAnsi="Times New Roman"/>
                <w:bCs/>
              </w:rPr>
              <w:t xml:space="preserve"> КОЛЛЕДЖ, МЕКТЕПТЕРДЕ ДЕНЕ ТƏРБИЕСІ</w:t>
            </w:r>
          </w:p>
          <w:p w:rsidR="00DA74BE" w:rsidRDefault="00DA74BE">
            <w:pPr>
              <w:autoSpaceDE w:val="0"/>
              <w:autoSpaceDN w:val="0"/>
              <w:adjustRightInd w:val="0"/>
              <w:spacing w:after="0" w:line="240" w:lineRule="auto"/>
              <w:rPr>
                <w:rFonts w:ascii="Times New Roman" w:hAnsi="Times New Roman"/>
                <w:bCs/>
              </w:rPr>
            </w:pPr>
            <w:r>
              <w:rPr>
                <w:rFonts w:ascii="Times New Roman" w:hAnsi="Times New Roman"/>
                <w:bCs/>
              </w:rPr>
              <w:t>ҚҰРАЛДАРЫ АРҚЫЛЫ ЖАСТАРДЫҢ РУХАНИ ИНТЕЛЛЕКТУАЛДЫҚ</w:t>
            </w:r>
          </w:p>
          <w:p w:rsidR="00DA74BE" w:rsidRDefault="00DA74BE">
            <w:pPr>
              <w:autoSpaceDE w:val="0"/>
              <w:autoSpaceDN w:val="0"/>
              <w:adjustRightInd w:val="0"/>
              <w:spacing w:after="0" w:line="240" w:lineRule="auto"/>
              <w:rPr>
                <w:rFonts w:ascii="Times New Roman" w:hAnsi="Times New Roman"/>
              </w:rPr>
            </w:pPr>
            <w:r>
              <w:rPr>
                <w:rFonts w:ascii="Times New Roman" w:hAnsi="Times New Roman"/>
                <w:bCs/>
              </w:rPr>
              <w:t xml:space="preserve">ДЕҢГЕЙІН ҚАЛЫПТАСТЫРУ ЖОЛДАРЫ» </w:t>
            </w:r>
            <w:proofErr w:type="spellStart"/>
            <w:r>
              <w:rPr>
                <w:rFonts w:ascii="Times New Roman" w:hAnsi="Times New Roman"/>
              </w:rPr>
              <w:t>атты</w:t>
            </w:r>
            <w:proofErr w:type="spellEnd"/>
          </w:p>
          <w:p w:rsidR="00DA74BE" w:rsidRDefault="00DA74BE">
            <w:pPr>
              <w:autoSpaceDE w:val="0"/>
              <w:autoSpaceDN w:val="0"/>
              <w:adjustRightInd w:val="0"/>
              <w:spacing w:after="0" w:line="240" w:lineRule="auto"/>
              <w:rPr>
                <w:rFonts w:ascii="Times New Roman" w:hAnsi="Times New Roman"/>
              </w:rPr>
            </w:pPr>
            <w:proofErr w:type="spellStart"/>
            <w:r>
              <w:rPr>
                <w:rFonts w:ascii="Times New Roman" w:hAnsi="Times New Roman"/>
              </w:rPr>
              <w:t>республикалық</w:t>
            </w:r>
            <w:proofErr w:type="spellEnd"/>
            <w:r>
              <w:rPr>
                <w:rFonts w:ascii="Times New Roman" w:hAnsi="Times New Roman"/>
              </w:rPr>
              <w:t xml:space="preserve"> </w:t>
            </w:r>
            <w:proofErr w:type="spellStart"/>
            <w:r>
              <w:rPr>
                <w:rFonts w:ascii="Times New Roman" w:hAnsi="Times New Roman"/>
              </w:rPr>
              <w:t>ғылыми-тəжірибелік</w:t>
            </w:r>
            <w:proofErr w:type="spellEnd"/>
            <w:r>
              <w:rPr>
                <w:rFonts w:ascii="Times New Roman" w:hAnsi="Times New Roman"/>
              </w:rPr>
              <w:t xml:space="preserve"> </w:t>
            </w:r>
            <w:proofErr w:type="spellStart"/>
            <w:r>
              <w:rPr>
                <w:rFonts w:ascii="Times New Roman" w:hAnsi="Times New Roman"/>
              </w:rPr>
              <w:t>конференциясының</w:t>
            </w:r>
            <w:proofErr w:type="spellEnd"/>
          </w:p>
          <w:p w:rsidR="00DA74BE" w:rsidRDefault="00DA74BE">
            <w:pPr>
              <w:autoSpaceDE w:val="0"/>
              <w:autoSpaceDN w:val="0"/>
              <w:adjustRightInd w:val="0"/>
              <w:spacing w:after="0" w:line="240" w:lineRule="auto"/>
              <w:rPr>
                <w:rFonts w:ascii="Times New Roman" w:hAnsi="Times New Roman"/>
                <w:bCs/>
              </w:rPr>
            </w:pPr>
            <w:r>
              <w:rPr>
                <w:rFonts w:ascii="Times New Roman" w:hAnsi="Times New Roman"/>
                <w:bCs/>
              </w:rPr>
              <w:t>ЕҢБЕКТЕР ЖИНАҒ</w:t>
            </w:r>
            <w:proofErr w:type="gramStart"/>
            <w:r>
              <w:rPr>
                <w:rFonts w:ascii="Times New Roman" w:hAnsi="Times New Roman"/>
                <w:bCs/>
              </w:rPr>
              <w:t>Ы</w:t>
            </w:r>
            <w:proofErr w:type="gramEnd"/>
          </w:p>
          <w:p w:rsidR="00DA74BE" w:rsidRDefault="00DA74BE">
            <w:pPr>
              <w:tabs>
                <w:tab w:val="left" w:pos="2160"/>
              </w:tabs>
              <w:spacing w:after="0" w:line="240" w:lineRule="auto"/>
              <w:rPr>
                <w:rFonts w:ascii="Times New Roman" w:hAnsi="Times New Roman"/>
                <w:bCs/>
                <w:lang w:val="kk-KZ"/>
              </w:rPr>
            </w:pPr>
            <w:r>
              <w:rPr>
                <w:rFonts w:ascii="Times New Roman" w:hAnsi="Times New Roman"/>
                <w:bCs/>
                <w:lang w:val="kk-KZ"/>
              </w:rPr>
              <w:t xml:space="preserve">Қызылорда қаласы, </w:t>
            </w:r>
          </w:p>
          <w:p w:rsidR="00DA74BE" w:rsidRDefault="00DA74BE">
            <w:pPr>
              <w:tabs>
                <w:tab w:val="left" w:pos="2160"/>
              </w:tabs>
              <w:spacing w:after="0" w:line="240" w:lineRule="auto"/>
              <w:jc w:val="center"/>
              <w:rPr>
                <w:rFonts w:ascii="Times New Roman" w:hAnsi="Times New Roman"/>
                <w:b/>
                <w:lang w:val="kk-KZ"/>
              </w:rPr>
            </w:pPr>
            <w:r>
              <w:rPr>
                <w:rFonts w:ascii="Times New Roman" w:hAnsi="Times New Roman"/>
                <w:bCs/>
              </w:rPr>
              <w:t xml:space="preserve">2022 </w:t>
            </w:r>
            <w:proofErr w:type="spellStart"/>
            <w:r>
              <w:rPr>
                <w:rFonts w:ascii="Times New Roman" w:hAnsi="Times New Roman"/>
                <w:bCs/>
              </w:rPr>
              <w:t>жылғы</w:t>
            </w:r>
            <w:proofErr w:type="spellEnd"/>
            <w:r>
              <w:rPr>
                <w:rFonts w:ascii="Times New Roman" w:hAnsi="Times New Roman"/>
                <w:bCs/>
              </w:rPr>
              <w:t xml:space="preserve"> 30 </w:t>
            </w:r>
            <w:proofErr w:type="spellStart"/>
            <w:r>
              <w:rPr>
                <w:rFonts w:ascii="Times New Roman" w:hAnsi="Times New Roman"/>
                <w:bCs/>
              </w:rPr>
              <w:t>наурыз</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Шегенбаев Н.Б.</w:t>
            </w:r>
          </w:p>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Байдосова А.А.</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10</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rPr>
                <w:rFonts w:ascii="Times New Roman" w:hAnsi="Times New Roman"/>
                <w:color w:val="000000"/>
                <w:lang w:val="kk-KZ"/>
              </w:rPr>
            </w:pPr>
            <w:r>
              <w:rPr>
                <w:rFonts w:ascii="Times New Roman" w:hAnsi="Times New Roman"/>
                <w:color w:val="000000"/>
                <w:lang w:val="kk-KZ"/>
              </w:rPr>
              <w:t>Рухани жаңғыру өскелең ұрпақтың – дара жолы</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color w:val="000000"/>
                <w:lang w:val="kk-KZ"/>
              </w:rPr>
            </w:pPr>
            <w:r>
              <w:rPr>
                <w:rFonts w:ascii="Times New Roman" w:eastAsia="Times New Roman" w:hAnsi="Times New Roman"/>
                <w:color w:val="000000"/>
                <w:lang w:val="kk-KZ"/>
              </w:rPr>
              <w:t xml:space="preserve">«XXI ғасырдағы әлеуметтік-гуманитарлық ғылым өзекті мәселелері мен оларды шешу жолдары» атты ҒПК </w:t>
            </w:r>
          </w:p>
          <w:p w:rsidR="00DA74BE" w:rsidRDefault="00DA74BE">
            <w:pPr>
              <w:autoSpaceDE w:val="0"/>
              <w:autoSpaceDN w:val="0"/>
              <w:adjustRightInd w:val="0"/>
              <w:spacing w:after="0"/>
              <w:rPr>
                <w:rFonts w:ascii="Times New Roman" w:eastAsia="Times New Roman" w:hAnsi="Times New Roman"/>
                <w:color w:val="000000"/>
                <w:lang w:val="kk-KZ"/>
              </w:rPr>
            </w:pPr>
            <w:r>
              <w:rPr>
                <w:rFonts w:ascii="Times New Roman" w:eastAsia="Times New Roman" w:hAnsi="Times New Roman"/>
                <w:color w:val="000000"/>
                <w:lang w:val="kk-KZ"/>
              </w:rPr>
              <w:t>Шымкент қаласы, ОҚУ 07.10.2021ж.</w:t>
            </w:r>
          </w:p>
        </w:tc>
        <w:tc>
          <w:tcPr>
            <w:tcW w:w="1843" w:type="dxa"/>
            <w:tcBorders>
              <w:top w:val="single" w:sz="4" w:space="0" w:color="auto"/>
              <w:left w:val="single" w:sz="4" w:space="0" w:color="auto"/>
              <w:bottom w:val="single" w:sz="4" w:space="0" w:color="auto"/>
              <w:right w:val="single" w:sz="4" w:space="0" w:color="auto"/>
            </w:tcBorders>
          </w:tcPr>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Шегенбаев Н.Б.</w:t>
            </w:r>
          </w:p>
          <w:p w:rsidR="00DA74BE" w:rsidRDefault="00DA74BE">
            <w:pPr>
              <w:autoSpaceDE w:val="0"/>
              <w:autoSpaceDN w:val="0"/>
              <w:adjustRightInd w:val="0"/>
              <w:spacing w:after="0"/>
              <w:rPr>
                <w:rFonts w:ascii="Times New Roman" w:eastAsia="Times New Roman" w:hAnsi="Times New Roman"/>
                <w:noProof/>
                <w:lang w:val="kk-KZ"/>
              </w:rPr>
            </w:pPr>
            <w:r>
              <w:rPr>
                <w:rFonts w:ascii="Times New Roman" w:eastAsia="Times New Roman" w:hAnsi="Times New Roman"/>
                <w:noProof/>
                <w:lang w:val="kk-KZ"/>
              </w:rPr>
              <w:t>Қилыбаев А.А.</w:t>
            </w:r>
          </w:p>
          <w:p w:rsidR="00DA74BE" w:rsidRDefault="00DA74BE">
            <w:pPr>
              <w:spacing w:after="0" w:line="240" w:lineRule="auto"/>
              <w:jc w:val="center"/>
              <w:rPr>
                <w:rFonts w:ascii="Times New Roman" w:hAnsi="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4</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11</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Жеке тұлғаның рухани дамуының адамгершілік құндылықтары </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color w:val="000000"/>
                <w:lang w:val="kk-KZ"/>
              </w:rPr>
            </w:pPr>
            <w:r>
              <w:rPr>
                <w:rFonts w:ascii="Times New Roman" w:eastAsia="Times New Roman" w:hAnsi="Times New Roman"/>
                <w:color w:val="000000"/>
                <w:lang w:val="kk-KZ"/>
              </w:rPr>
              <w:t>ӘУЕЗОВ ОҚУЛАРЫ-20: МҰХТАР ӘУЕЗОВ МҰРАСЫ – ҰЛТ ҚАЗЫНАСЫ» М.О. ӘУЕЗОВТІҢ 125-жылдығына арналған</w:t>
            </w:r>
            <w:r>
              <w:rPr>
                <w:rFonts w:ascii="Times New Roman" w:eastAsia="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Айдарбеков К.Д.</w:t>
            </w:r>
          </w:p>
          <w:p w:rsidR="00DA74BE" w:rsidRDefault="00DA74BE">
            <w:pPr>
              <w:spacing w:after="0" w:line="240" w:lineRule="auto"/>
              <w:jc w:val="both"/>
              <w:rPr>
                <w:rFonts w:ascii="Times New Roman" w:hAnsi="Times New Roman"/>
                <w:lang w:val="kk-KZ"/>
              </w:rPr>
            </w:pPr>
            <w:r>
              <w:rPr>
                <w:rFonts w:ascii="Times New Roman" w:hAnsi="Times New Roman"/>
                <w:lang w:val="kk-KZ"/>
              </w:rPr>
              <w:t>Битабаров Е.А.,</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12</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Бала тәрбиесінде қазақ халқының мақал-</w:t>
            </w:r>
            <w:r>
              <w:rPr>
                <w:rFonts w:ascii="Times New Roman" w:hAnsi="Times New Roman"/>
                <w:lang w:val="kk-KZ"/>
              </w:rPr>
              <w:lastRenderedPageBreak/>
              <w:t>мәтелдерін онтайлы қолдану</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color w:val="000000"/>
                <w:lang w:val="kk-KZ"/>
              </w:rPr>
            </w:pPr>
            <w:r>
              <w:rPr>
                <w:rFonts w:ascii="Times New Roman" w:eastAsia="Times New Roman" w:hAnsi="Times New Roman"/>
                <w:color w:val="000000"/>
                <w:lang w:val="kk-KZ"/>
              </w:rPr>
              <w:lastRenderedPageBreak/>
              <w:t xml:space="preserve">ӘУЕЗОВ ОҚУЛАРЫ-20: </w:t>
            </w:r>
            <w:r>
              <w:rPr>
                <w:rFonts w:ascii="Times New Roman" w:eastAsia="Times New Roman" w:hAnsi="Times New Roman"/>
                <w:color w:val="000000"/>
                <w:lang w:val="kk-KZ"/>
              </w:rPr>
              <w:lastRenderedPageBreak/>
              <w:t>МҰХТАР ӘУЕЗОВ МҰРАСЫ – ҰЛТ ҚАЗЫНАСЫ» М.О. ӘУЕЗОВТІҢ 125-жылдығына арналған</w:t>
            </w:r>
            <w:r>
              <w:rPr>
                <w:rFonts w:ascii="Times New Roman" w:eastAsia="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lastRenderedPageBreak/>
              <w:t xml:space="preserve">Балабаев Е.Ш. </w:t>
            </w:r>
          </w:p>
          <w:p w:rsidR="00DA74BE" w:rsidRDefault="00DA74BE">
            <w:pPr>
              <w:spacing w:after="0" w:line="240" w:lineRule="auto"/>
              <w:jc w:val="both"/>
              <w:rPr>
                <w:rFonts w:ascii="Times New Roman" w:hAnsi="Times New Roman"/>
                <w:lang w:val="kk-KZ"/>
              </w:rPr>
            </w:pPr>
            <w:r>
              <w:rPr>
                <w:rFonts w:ascii="Times New Roman" w:hAnsi="Times New Roman"/>
                <w:lang w:val="kk-KZ"/>
              </w:rPr>
              <w:t xml:space="preserve">Керимбекова </w:t>
            </w:r>
            <w:r>
              <w:rPr>
                <w:rFonts w:ascii="Times New Roman" w:hAnsi="Times New Roman"/>
                <w:lang w:val="kk-KZ"/>
              </w:rPr>
              <w:lastRenderedPageBreak/>
              <w:t>Р.А</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lastRenderedPageBreak/>
              <w:t>13</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Отбасында баланың тұлға ретіндегі қалыптасуында қазақтың ұлттық салт-</w:t>
            </w:r>
          </w:p>
          <w:p w:rsidR="00DA74BE" w:rsidRDefault="00DA74BE">
            <w:pPr>
              <w:spacing w:after="0" w:line="240" w:lineRule="auto"/>
              <w:rPr>
                <w:rFonts w:ascii="Times New Roman" w:hAnsi="Times New Roman"/>
                <w:lang w:val="kk-KZ"/>
              </w:rPr>
            </w:pPr>
            <w:r>
              <w:rPr>
                <w:rFonts w:ascii="Times New Roman" w:hAnsi="Times New Roman"/>
                <w:lang w:val="kk-KZ"/>
              </w:rPr>
              <w:t>Дәстүрлерінің маңызы</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autoSpaceDE w:val="0"/>
              <w:autoSpaceDN w:val="0"/>
              <w:adjustRightInd w:val="0"/>
              <w:spacing w:after="0"/>
              <w:rPr>
                <w:rFonts w:ascii="Times New Roman" w:eastAsia="Times New Roman" w:hAnsi="Times New Roman"/>
                <w:color w:val="000000"/>
                <w:lang w:val="kk-KZ"/>
              </w:rPr>
            </w:pPr>
            <w:r>
              <w:rPr>
                <w:rFonts w:ascii="Times New Roman" w:eastAsia="Times New Roman" w:hAnsi="Times New Roman"/>
                <w:color w:val="000000"/>
                <w:lang w:val="kk-KZ"/>
              </w:rPr>
              <w:t>ӘУЕЗОВ ОҚУЛАРЫ-20: МҰХТАР ӘУЕЗОВ МҰРАСЫ – ҰЛТ ҚАЗЫНАСЫ» М.О. ӘУЕЗОВТІҢ 125-жылдығына арналған</w:t>
            </w:r>
            <w:r>
              <w:rPr>
                <w:rFonts w:ascii="Times New Roman" w:eastAsia="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Катешов М.Д.</w:t>
            </w:r>
          </w:p>
          <w:p w:rsidR="00DA74BE" w:rsidRDefault="00DA74BE">
            <w:pPr>
              <w:spacing w:after="0" w:line="240" w:lineRule="auto"/>
              <w:rPr>
                <w:rFonts w:ascii="Times New Roman" w:hAnsi="Times New Roman"/>
                <w:lang w:val="kk-KZ"/>
              </w:rPr>
            </w:pPr>
            <w:r>
              <w:rPr>
                <w:rFonts w:ascii="Times New Roman" w:hAnsi="Times New Roman"/>
                <w:lang w:val="kk-KZ"/>
              </w:rPr>
              <w:t>Қойшыбаева Н.И.,</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14</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Сурет сабағының бала дамуындағы психологиялық-педагогикалық</w:t>
            </w:r>
          </w:p>
          <w:p w:rsidR="00DA74BE" w:rsidRDefault="00DA74BE">
            <w:pPr>
              <w:spacing w:after="0" w:line="240" w:lineRule="auto"/>
              <w:rPr>
                <w:rFonts w:ascii="Times New Roman" w:hAnsi="Times New Roman"/>
                <w:lang w:val="kk-KZ"/>
              </w:rPr>
            </w:pPr>
            <w:r>
              <w:rPr>
                <w:rFonts w:ascii="Times New Roman" w:hAnsi="Times New Roman"/>
                <w:lang w:val="kk-KZ"/>
              </w:rPr>
              <w:t>Маңызы</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Кулсеитов М.Т.</w:t>
            </w:r>
          </w:p>
          <w:p w:rsidR="00DA74BE" w:rsidRDefault="00DA74BE">
            <w:pPr>
              <w:spacing w:after="0" w:line="240" w:lineRule="auto"/>
              <w:jc w:val="both"/>
              <w:rPr>
                <w:rFonts w:ascii="Times New Roman" w:hAnsi="Times New Roman"/>
                <w:lang w:val="kk-KZ"/>
              </w:rPr>
            </w:pPr>
            <w:r>
              <w:rPr>
                <w:rFonts w:ascii="Times New Roman" w:hAnsi="Times New Roman"/>
                <w:lang w:val="kk-KZ"/>
              </w:rPr>
              <w:t>Жунисбекова Ж.А.</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15</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А.Байтұрсынов мерзімді баспасөз – жастарда ұлттық көзқарасты</w:t>
            </w:r>
          </w:p>
          <w:p w:rsidR="00DA74BE" w:rsidRDefault="00DA74BE">
            <w:pPr>
              <w:spacing w:after="0" w:line="240" w:lineRule="auto"/>
              <w:rPr>
                <w:rFonts w:ascii="Times New Roman" w:hAnsi="Times New Roman"/>
                <w:lang w:val="kk-KZ"/>
              </w:rPr>
            </w:pPr>
            <w:r>
              <w:rPr>
                <w:rFonts w:ascii="Times New Roman" w:hAnsi="Times New Roman"/>
                <w:lang w:val="kk-KZ"/>
              </w:rPr>
              <w:t>Қалыптастырушы ретінде</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Усаев Ү.Ж.</w:t>
            </w:r>
          </w:p>
          <w:p w:rsidR="00DA74BE" w:rsidRDefault="00DA74BE">
            <w:pPr>
              <w:spacing w:after="0" w:line="240" w:lineRule="auto"/>
              <w:rPr>
                <w:rFonts w:ascii="Times New Roman" w:hAnsi="Times New Roman"/>
                <w:lang w:val="kk-KZ"/>
              </w:rPr>
            </w:pPr>
            <w:r>
              <w:rPr>
                <w:rFonts w:ascii="Times New Roman" w:hAnsi="Times New Roman"/>
                <w:lang w:val="kk-KZ"/>
              </w:rPr>
              <w:t>Килибаев А.А.,</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5</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16</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А.Байтұрсыновтың психологиялық-педагогикалық ой-пікірінің теориялық </w:t>
            </w:r>
          </w:p>
          <w:p w:rsidR="00DA74BE" w:rsidRDefault="00DA74BE">
            <w:pPr>
              <w:spacing w:after="0" w:line="240" w:lineRule="auto"/>
              <w:rPr>
                <w:rFonts w:ascii="Times New Roman" w:hAnsi="Times New Roman"/>
                <w:lang w:val="kk-KZ"/>
              </w:rPr>
            </w:pPr>
            <w:r>
              <w:rPr>
                <w:rFonts w:ascii="Times New Roman" w:hAnsi="Times New Roman"/>
                <w:lang w:val="kk-KZ"/>
              </w:rPr>
              <w:t>Негізі</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Жуматаев О.К.,</w:t>
            </w:r>
          </w:p>
          <w:p w:rsidR="00DA74BE" w:rsidRDefault="00DA74BE">
            <w:pPr>
              <w:spacing w:after="0" w:line="240" w:lineRule="auto"/>
              <w:rPr>
                <w:rFonts w:ascii="Times New Roman" w:hAnsi="Times New Roman"/>
                <w:lang w:val="kk-KZ"/>
              </w:rPr>
            </w:pPr>
            <w:r>
              <w:rPr>
                <w:rFonts w:ascii="Times New Roman" w:hAnsi="Times New Roman"/>
                <w:lang w:val="kk-KZ"/>
              </w:rPr>
              <w:t>Колесникова Н.В.,</w:t>
            </w:r>
          </w:p>
          <w:p w:rsidR="00DA74BE" w:rsidRDefault="00DA74BE">
            <w:pPr>
              <w:spacing w:after="0" w:line="240" w:lineRule="auto"/>
              <w:rPr>
                <w:rFonts w:ascii="Times New Roman" w:hAnsi="Times New Roman"/>
                <w:lang w:val="kk-KZ"/>
              </w:rPr>
            </w:pPr>
            <w:r>
              <w:rPr>
                <w:rFonts w:ascii="Times New Roman" w:hAnsi="Times New Roman"/>
                <w:lang w:val="kk-KZ"/>
              </w:rPr>
              <w:t>Қойшыбаева Н.И.</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3</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17</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А.Байтұрсынов еңбектерін оқу-тәрбие үрдісінде қолданудың </w:t>
            </w:r>
          </w:p>
          <w:p w:rsidR="00DA74BE" w:rsidRDefault="00DA74BE">
            <w:pPr>
              <w:spacing w:after="0" w:line="240" w:lineRule="auto"/>
              <w:rPr>
                <w:rFonts w:ascii="Times New Roman" w:hAnsi="Times New Roman"/>
                <w:lang w:val="kk-KZ"/>
              </w:rPr>
            </w:pPr>
            <w:r>
              <w:rPr>
                <w:rFonts w:ascii="Times New Roman" w:hAnsi="Times New Roman"/>
                <w:lang w:val="kk-KZ"/>
              </w:rPr>
              <w:t>Психологиялық ерекшеліктері</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Жуматаев О.К.,</w:t>
            </w:r>
          </w:p>
          <w:p w:rsidR="00DA74BE" w:rsidRDefault="00DA74BE">
            <w:pPr>
              <w:spacing w:after="0" w:line="240" w:lineRule="auto"/>
              <w:rPr>
                <w:rFonts w:ascii="Times New Roman" w:hAnsi="Times New Roman"/>
                <w:lang w:val="kk-KZ"/>
              </w:rPr>
            </w:pPr>
            <w:r>
              <w:rPr>
                <w:rFonts w:ascii="Times New Roman" w:hAnsi="Times New Roman"/>
                <w:lang w:val="kk-KZ"/>
              </w:rPr>
              <w:t>Кулсеитов М.Т.,</w:t>
            </w:r>
          </w:p>
          <w:p w:rsidR="00DA74BE" w:rsidRDefault="00DA74BE">
            <w:pPr>
              <w:spacing w:after="0" w:line="240" w:lineRule="auto"/>
              <w:rPr>
                <w:rFonts w:ascii="Times New Roman" w:hAnsi="Times New Roman"/>
                <w:lang w:val="kk-KZ"/>
              </w:rPr>
            </w:pPr>
            <w:r>
              <w:rPr>
                <w:rFonts w:ascii="Times New Roman" w:hAnsi="Times New Roman"/>
                <w:lang w:val="kk-KZ"/>
              </w:rPr>
              <w:t>Керимбеков М.А.,</w:t>
            </w:r>
          </w:p>
          <w:p w:rsidR="00DA74BE" w:rsidRDefault="00DA74BE">
            <w:pPr>
              <w:spacing w:after="0" w:line="240" w:lineRule="auto"/>
              <w:rPr>
                <w:rFonts w:ascii="Times New Roman" w:hAnsi="Times New Roman"/>
                <w:lang w:val="kk-KZ"/>
              </w:rPr>
            </w:pPr>
            <w:r>
              <w:rPr>
                <w:rFonts w:ascii="Times New Roman" w:hAnsi="Times New Roman"/>
                <w:lang w:val="kk-KZ"/>
              </w:rPr>
              <w:t>Қойшыбаева Н.И.</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3</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t>18</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Оздоровительная </w:t>
            </w:r>
            <w:r>
              <w:rPr>
                <w:rFonts w:ascii="Times New Roman" w:hAnsi="Times New Roman"/>
                <w:lang w:val="kk-KZ"/>
              </w:rPr>
              <w:lastRenderedPageBreak/>
              <w:t>физическая культура на совре-</w:t>
            </w:r>
          </w:p>
          <w:p w:rsidR="00DA74BE" w:rsidRDefault="00DA74BE">
            <w:pPr>
              <w:spacing w:after="0" w:line="240" w:lineRule="auto"/>
              <w:rPr>
                <w:rFonts w:ascii="Times New Roman" w:hAnsi="Times New Roman"/>
                <w:lang w:val="kk-KZ"/>
              </w:rPr>
            </w:pPr>
            <w:r>
              <w:rPr>
                <w:rFonts w:ascii="Times New Roman" w:hAnsi="Times New Roman"/>
                <w:lang w:val="kk-KZ"/>
              </w:rPr>
              <w:t>менном этапе развития общества</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lastRenderedPageBreak/>
              <w:t xml:space="preserve">"The Europe and the Turkic </w:t>
            </w:r>
            <w:r>
              <w:rPr>
                <w:rFonts w:ascii="Times New Roman" w:hAnsi="Times New Roman"/>
                <w:lang w:val="kk-KZ"/>
              </w:rPr>
              <w:lastRenderedPageBreak/>
              <w:t>World:</w:t>
            </w:r>
          </w:p>
          <w:p w:rsidR="00DA74BE" w:rsidRDefault="00DA74BE">
            <w:pPr>
              <w:spacing w:after="0" w:line="240" w:lineRule="auto"/>
              <w:rPr>
                <w:rFonts w:ascii="Times New Roman" w:hAnsi="Times New Roman"/>
                <w:lang w:val="kk-KZ"/>
              </w:rPr>
            </w:pPr>
            <w:r>
              <w:rPr>
                <w:rFonts w:ascii="Times New Roman" w:hAnsi="Times New Roman"/>
                <w:lang w:val="kk-KZ"/>
              </w:rPr>
              <w:t>Science, Engineering and Technology"</w:t>
            </w:r>
          </w:p>
          <w:p w:rsidR="00DA74BE" w:rsidRDefault="00DA74BE">
            <w:pPr>
              <w:spacing w:after="0" w:line="240" w:lineRule="auto"/>
              <w:rPr>
                <w:rFonts w:ascii="Times New Roman" w:hAnsi="Times New Roman"/>
                <w:lang w:val="kk-KZ"/>
              </w:rPr>
            </w:pPr>
            <w:r>
              <w:rPr>
                <w:rFonts w:ascii="Times New Roman" w:hAnsi="Times New Roman"/>
                <w:lang w:val="kk-KZ"/>
              </w:rPr>
              <w:t>Materials of the VII International</w:t>
            </w:r>
          </w:p>
          <w:p w:rsidR="00DA74BE" w:rsidRDefault="00DA74BE">
            <w:pPr>
              <w:spacing w:after="0" w:line="240" w:lineRule="auto"/>
              <w:rPr>
                <w:rFonts w:ascii="Times New Roman" w:hAnsi="Times New Roman"/>
                <w:lang w:val="kk-KZ"/>
              </w:rPr>
            </w:pPr>
            <w:r>
              <w:rPr>
                <w:rFonts w:ascii="Times New Roman" w:hAnsi="Times New Roman"/>
                <w:lang w:val="kk-KZ"/>
              </w:rPr>
              <w:t>Scientific-Practical Conference</w:t>
            </w:r>
          </w:p>
          <w:p w:rsidR="00DA74BE" w:rsidRDefault="00DA74BE">
            <w:pPr>
              <w:spacing w:after="0" w:line="240" w:lineRule="auto"/>
              <w:rPr>
                <w:rFonts w:ascii="Times New Roman" w:hAnsi="Times New Roman"/>
                <w:lang w:val="kk-KZ"/>
              </w:rPr>
            </w:pPr>
            <w:r>
              <w:rPr>
                <w:rFonts w:ascii="Times New Roman" w:hAnsi="Times New Roman"/>
                <w:lang w:val="kk-KZ"/>
              </w:rPr>
              <w:t>May 4-6, 2022</w:t>
            </w:r>
          </w:p>
          <w:p w:rsidR="00DA74BE" w:rsidRDefault="00DA74BE">
            <w:pPr>
              <w:spacing w:after="0" w:line="240" w:lineRule="auto"/>
              <w:rPr>
                <w:rFonts w:ascii="Times New Roman" w:hAnsi="Times New Roman"/>
                <w:lang w:val="kk-KZ"/>
              </w:rPr>
            </w:pPr>
            <w:r>
              <w:rPr>
                <w:rFonts w:ascii="Times New Roman" w:hAnsi="Times New Roman"/>
                <w:lang w:val="kk-KZ"/>
              </w:rPr>
              <w:t>Mersin (Turkey)</w:t>
            </w:r>
          </w:p>
          <w:p w:rsidR="00DA74BE" w:rsidRDefault="00DA74BE">
            <w:pPr>
              <w:spacing w:after="0" w:line="240" w:lineRule="auto"/>
              <w:rPr>
                <w:rFonts w:ascii="Times New Roman" w:hAnsi="Times New Roman"/>
                <w:lang w:val="kk-KZ"/>
              </w:rPr>
            </w:pPr>
            <w:r>
              <w:rPr>
                <w:rFonts w:ascii="Times New Roman" w:hAnsi="Times New Roman"/>
                <w:lang w:val="kk-KZ"/>
              </w:rPr>
              <w:t>Volume II</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lastRenderedPageBreak/>
              <w:t>А.И. Амидов,</w:t>
            </w:r>
          </w:p>
          <w:p w:rsidR="00DA74BE" w:rsidRDefault="00DA74BE">
            <w:pPr>
              <w:spacing w:after="0" w:line="240" w:lineRule="auto"/>
              <w:rPr>
                <w:rFonts w:ascii="Times New Roman" w:hAnsi="Times New Roman"/>
                <w:lang w:val="kk-KZ"/>
              </w:rPr>
            </w:pPr>
            <w:r>
              <w:rPr>
                <w:rFonts w:ascii="Times New Roman" w:hAnsi="Times New Roman"/>
                <w:lang w:val="kk-KZ"/>
              </w:rPr>
              <w:lastRenderedPageBreak/>
              <w:t>Ө.Ж. Тұрысқұлов,</w:t>
            </w:r>
          </w:p>
          <w:p w:rsidR="00DA74BE" w:rsidRDefault="00DA74BE">
            <w:pPr>
              <w:spacing w:after="0" w:line="240" w:lineRule="auto"/>
              <w:rPr>
                <w:rFonts w:ascii="Times New Roman" w:hAnsi="Times New Roman"/>
                <w:lang w:val="kk-KZ"/>
              </w:rPr>
            </w:pPr>
            <w:r>
              <w:rPr>
                <w:rFonts w:ascii="Times New Roman" w:hAnsi="Times New Roman"/>
                <w:lang w:val="kk-KZ"/>
              </w:rPr>
              <w:t>А.Қ. Бекбосунов,</w:t>
            </w:r>
          </w:p>
          <w:p w:rsidR="00DA74BE" w:rsidRDefault="00DA74BE">
            <w:pPr>
              <w:spacing w:after="0" w:line="240" w:lineRule="auto"/>
              <w:rPr>
                <w:rFonts w:ascii="Times New Roman" w:hAnsi="Times New Roman"/>
                <w:lang w:val="kk-KZ"/>
              </w:rPr>
            </w:pPr>
            <w:r>
              <w:rPr>
                <w:rFonts w:ascii="Times New Roman" w:hAnsi="Times New Roman"/>
                <w:lang w:val="kk-KZ"/>
              </w:rPr>
              <w:t>О.Қ. Жұматаев</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lang w:val="kk-KZ"/>
              </w:rPr>
            </w:pPr>
            <w:r>
              <w:rPr>
                <w:rFonts w:ascii="Times New Roman" w:hAnsi="Times New Roman"/>
                <w:lang w:val="kk-KZ"/>
              </w:rPr>
              <w:lastRenderedPageBreak/>
              <w:t>19</w:t>
            </w: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Адамгершілікке тәрбиелеу дене тәрбиесі пәнінің орны</w:t>
            </w:r>
          </w:p>
        </w:tc>
        <w:tc>
          <w:tcPr>
            <w:tcW w:w="297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ӘУЕЗОВ ОҚУЛАРЫ-20: МҰХТАР ӘУЕЗОВ МҰРАСЫ – ҰЛТ ҚАЗЫНАСЫ» М.О. ӘУЕЗОВТІҢ 125-жылдығына арналған</w:t>
            </w:r>
            <w:r>
              <w:rPr>
                <w:rFonts w:ascii="Times New Roman" w:hAnsi="Times New Roman"/>
                <w:bCs/>
                <w:color w:val="000000"/>
                <w:lang w:val="kk-KZ"/>
              </w:rPr>
              <w:t xml:space="preserve"> халықаралық ғылыми–тәжірибелік конференция (2022ж.)</w:t>
            </w:r>
          </w:p>
        </w:tc>
        <w:tc>
          <w:tcPr>
            <w:tcW w:w="184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Қилыбаев А.А.,</w:t>
            </w:r>
          </w:p>
          <w:p w:rsidR="00DA74BE" w:rsidRDefault="00DA74BE">
            <w:pPr>
              <w:spacing w:after="0" w:line="240" w:lineRule="auto"/>
              <w:rPr>
                <w:rFonts w:ascii="Times New Roman" w:hAnsi="Times New Roman"/>
                <w:lang w:val="kk-KZ"/>
              </w:rPr>
            </w:pPr>
            <w:r>
              <w:rPr>
                <w:rFonts w:ascii="Times New Roman" w:hAnsi="Times New Roman"/>
                <w:lang w:val="kk-KZ"/>
              </w:rPr>
              <w:t>ШегенбаевН.,</w:t>
            </w:r>
          </w:p>
          <w:p w:rsidR="00DA74BE" w:rsidRDefault="00DA74BE">
            <w:pPr>
              <w:spacing w:after="0" w:line="240" w:lineRule="auto"/>
              <w:rPr>
                <w:rFonts w:ascii="Times New Roman" w:hAnsi="Times New Roman"/>
                <w:lang w:val="kk-KZ"/>
              </w:rPr>
            </w:pPr>
            <w:r>
              <w:rPr>
                <w:rFonts w:ascii="Times New Roman" w:hAnsi="Times New Roman"/>
                <w:lang w:val="kk-KZ"/>
              </w:rPr>
              <w:t>Битабаров Е.А.,</w:t>
            </w: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lang w:val="kk-KZ"/>
              </w:rPr>
            </w:pPr>
            <w:r>
              <w:rPr>
                <w:rFonts w:ascii="Times New Roman" w:hAnsi="Times New Roman"/>
                <w:lang w:val="kk-KZ"/>
              </w:rPr>
              <w:t>3</w:t>
            </w:r>
          </w:p>
        </w:tc>
        <w:tc>
          <w:tcPr>
            <w:tcW w:w="14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rPr>
            </w:pPr>
            <w:r>
              <w:rPr>
                <w:rFonts w:ascii="Times New Roman" w:hAnsi="Times New Roman"/>
                <w:lang w:val="kk-KZ"/>
              </w:rPr>
              <w:t>мақала</w:t>
            </w:r>
          </w:p>
        </w:tc>
      </w:tr>
      <w:tr w:rsidR="00DA74BE" w:rsidTr="00DA74BE">
        <w:trPr>
          <w:trHeight w:val="242"/>
        </w:trPr>
        <w:tc>
          <w:tcPr>
            <w:tcW w:w="534"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both"/>
              <w:rPr>
                <w:rFonts w:ascii="Times New Roman" w:hAnsi="Times New Roman"/>
                <w:lang w:val="kk-KZ"/>
              </w:rPr>
            </w:pPr>
          </w:p>
        </w:tc>
        <w:tc>
          <w:tcPr>
            <w:tcW w:w="2409"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b/>
                <w:lang w:val="kk-KZ"/>
              </w:rPr>
              <w:t>Барлығы – 21 мақала</w:t>
            </w:r>
          </w:p>
        </w:tc>
        <w:tc>
          <w:tcPr>
            <w:tcW w:w="2977" w:type="dxa"/>
            <w:tcBorders>
              <w:top w:val="single" w:sz="4" w:space="0" w:color="auto"/>
              <w:left w:val="single" w:sz="4" w:space="0" w:color="auto"/>
              <w:bottom w:val="single" w:sz="4" w:space="0" w:color="auto"/>
              <w:right w:val="single" w:sz="4" w:space="0" w:color="auto"/>
            </w:tcBorders>
          </w:tcPr>
          <w:p w:rsidR="00DA74BE" w:rsidRDefault="00DA74BE">
            <w:pPr>
              <w:shd w:val="clear" w:color="auto" w:fill="FFFFFF"/>
              <w:spacing w:after="0" w:line="240" w:lineRule="auto"/>
              <w:rPr>
                <w:rFonts w:ascii="Times New Roman" w:hAnsi="Times New Roman"/>
                <w:spacing w:val="-4"/>
                <w:lang w:val="kk-KZ"/>
              </w:rPr>
            </w:pPr>
          </w:p>
        </w:tc>
        <w:tc>
          <w:tcPr>
            <w:tcW w:w="1843"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rPr>
                <w:rFonts w:ascii="Times New Roman" w:hAnsi="Times New Roman"/>
                <w:bCs/>
                <w:lang w:val="kk-KZ"/>
              </w:rPr>
            </w:pPr>
          </w:p>
        </w:tc>
        <w:tc>
          <w:tcPr>
            <w:tcW w:w="992" w:type="dxa"/>
            <w:tcBorders>
              <w:top w:val="single" w:sz="4" w:space="0" w:color="auto"/>
              <w:left w:val="single" w:sz="4" w:space="0" w:color="auto"/>
              <w:bottom w:val="single" w:sz="4" w:space="0" w:color="auto"/>
              <w:right w:val="single" w:sz="4" w:space="0" w:color="auto"/>
            </w:tcBorders>
            <w:hideMark/>
          </w:tcPr>
          <w:p w:rsidR="00DA74BE" w:rsidRDefault="00DA74BE">
            <w:pPr>
              <w:shd w:val="clear" w:color="auto" w:fill="FFFFFF"/>
              <w:spacing w:after="0" w:line="240" w:lineRule="auto"/>
              <w:ind w:firstLine="48"/>
              <w:jc w:val="center"/>
              <w:rPr>
                <w:rFonts w:ascii="Times New Roman" w:hAnsi="Times New Roman"/>
                <w:b/>
                <w:spacing w:val="-3"/>
                <w:lang w:val="kk-KZ"/>
              </w:rPr>
            </w:pPr>
            <w:r>
              <w:rPr>
                <w:rFonts w:ascii="Times New Roman" w:hAnsi="Times New Roman"/>
                <w:b/>
                <w:spacing w:val="-3"/>
                <w:lang w:val="kk-KZ"/>
              </w:rPr>
              <w:t>109</w:t>
            </w:r>
          </w:p>
        </w:tc>
        <w:tc>
          <w:tcPr>
            <w:tcW w:w="1418" w:type="dxa"/>
            <w:tcBorders>
              <w:top w:val="single" w:sz="4" w:space="0" w:color="auto"/>
              <w:left w:val="single" w:sz="4" w:space="0" w:color="auto"/>
              <w:bottom w:val="single" w:sz="4" w:space="0" w:color="auto"/>
              <w:right w:val="single" w:sz="4" w:space="0" w:color="auto"/>
            </w:tcBorders>
          </w:tcPr>
          <w:p w:rsidR="00DA74BE" w:rsidRDefault="00DA74BE">
            <w:pPr>
              <w:autoSpaceDE w:val="0"/>
              <w:autoSpaceDN w:val="0"/>
              <w:adjustRightInd w:val="0"/>
              <w:spacing w:after="0"/>
              <w:jc w:val="center"/>
              <w:rPr>
                <w:rFonts w:ascii="Times New Roman" w:eastAsia="Times New Roman" w:hAnsi="Times New Roman"/>
                <w:lang w:val="kk-KZ"/>
              </w:rPr>
            </w:pPr>
          </w:p>
        </w:tc>
      </w:tr>
    </w:tbl>
    <w:p w:rsidR="00DA74BE" w:rsidRDefault="00DA74BE" w:rsidP="00DA74BE">
      <w:pPr>
        <w:tabs>
          <w:tab w:val="left" w:pos="426"/>
        </w:tabs>
        <w:spacing w:after="0" w:line="240" w:lineRule="auto"/>
        <w:ind w:right="-337"/>
        <w:jc w:val="both"/>
        <w:rPr>
          <w:rFonts w:ascii="Times New Roman" w:hAnsi="Times New Roman"/>
          <w:b/>
          <w:sz w:val="24"/>
          <w:szCs w:val="24"/>
          <w:lang w:val="kk-KZ"/>
        </w:rPr>
      </w:pPr>
    </w:p>
    <w:p w:rsidR="00DA74BE" w:rsidRDefault="00DA74BE" w:rsidP="00DA74BE">
      <w:pPr>
        <w:keepNext/>
        <w:spacing w:after="60" w:line="240" w:lineRule="auto"/>
        <w:jc w:val="both"/>
        <w:outlineLvl w:val="1"/>
        <w:rPr>
          <w:rFonts w:ascii="Times New Roman" w:eastAsia="Times New Roman" w:hAnsi="Times New Roman"/>
          <w:bCs/>
          <w:iCs/>
          <w:sz w:val="24"/>
          <w:szCs w:val="24"/>
          <w:lang w:val="kk-KZ"/>
        </w:rPr>
      </w:pPr>
      <w:r>
        <w:rPr>
          <w:rFonts w:ascii="Times New Roman" w:eastAsia="Times New Roman" w:hAnsi="Times New Roman"/>
          <w:b/>
          <w:iCs/>
          <w:sz w:val="24"/>
          <w:szCs w:val="24"/>
          <w:lang w:val="kk-KZ"/>
        </w:rPr>
        <w:t>7.3.5.</w:t>
      </w:r>
      <w:r>
        <w:rPr>
          <w:rFonts w:ascii="Times New Roman" w:eastAsia="Times New Roman" w:hAnsi="Times New Roman"/>
          <w:iCs/>
          <w:sz w:val="24"/>
          <w:szCs w:val="24"/>
          <w:lang w:val="kk-KZ"/>
        </w:rPr>
        <w:t xml:space="preserve"> </w:t>
      </w:r>
      <w:r>
        <w:rPr>
          <w:rFonts w:ascii="Times New Roman" w:eastAsia="Times New Roman" w:hAnsi="Times New Roman"/>
          <w:b/>
          <w:bCs/>
          <w:iCs/>
          <w:sz w:val="24"/>
          <w:szCs w:val="24"/>
          <w:lang w:val="kk-KZ"/>
        </w:rPr>
        <w:t>Ғылыми конференцияларда және пәндік олимпиадаларда жүлделі орын алған студенттердің жетекшілік, Халықаралық және ұлттық деңгейде нәтижеге жеткен өнер саңлақтары мен спортшыларға жетекшілік</w:t>
      </w:r>
      <w:r>
        <w:rPr>
          <w:rFonts w:ascii="Times New Roman" w:eastAsia="Times New Roman" w:hAnsi="Times New Roman"/>
          <w:bCs/>
          <w:iCs/>
          <w:sz w:val="24"/>
          <w:szCs w:val="24"/>
          <w:lang w:val="kk-KZ"/>
        </w:rPr>
        <w:t xml:space="preserve"> (ҚР салалық министрлігімен бекітілген ресми тізімі бойынша)</w:t>
      </w:r>
    </w:p>
    <w:p w:rsidR="00DA74BE" w:rsidRDefault="00DA74BE" w:rsidP="00DA74BE">
      <w:pPr>
        <w:shd w:val="clear" w:color="auto" w:fill="FFFFFF"/>
        <w:spacing w:after="0" w:line="360" w:lineRule="atLeast"/>
        <w:ind w:firstLine="567"/>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iCs/>
          <w:sz w:val="24"/>
          <w:szCs w:val="24"/>
          <w:lang w:val="kk-KZ"/>
        </w:rPr>
        <w:t xml:space="preserve">         </w:t>
      </w:r>
      <w:r>
        <w:rPr>
          <w:rFonts w:ascii="Times New Roman" w:eastAsia="Times New Roman" w:hAnsi="Times New Roman"/>
          <w:bCs/>
          <w:color w:val="2C2D2E"/>
          <w:sz w:val="24"/>
          <w:szCs w:val="24"/>
          <w:lang w:val="kk-KZ" w:eastAsia="ru-RU"/>
        </w:rPr>
        <w:t>2022 жылы 15-22 сәуір күндері арасында Е.А.Бөкетов атындағы Қарағанды университетінде Қазақстан Республикасының жоғары оқу орындары студенттері арасында өткен «Бастапқы әскери дайындықты оқыту әдістемесі» пәні бойынша XIII Республикалық пән олимпиадасында жалпы командалық есепте «Бастапқы әскери дайындық және дене шынықтыру» кафедрасына қарасты 1401-19 және 1401-11 оқу топтарының студенттері Қаниялы Нұржанғали, Талтиев Айбек, Сейілхан Лаура 1-орынды иеленді. Ғылыми жетекшілері аға оқытушы Қадырбаев Ж.А., оқытушы Батаев Д.А.</w:t>
      </w:r>
    </w:p>
    <w:p w:rsidR="00DA74BE" w:rsidRDefault="00DA74BE" w:rsidP="00DA74BE">
      <w:pPr>
        <w:keepNext/>
        <w:spacing w:after="60" w:line="240" w:lineRule="auto"/>
        <w:jc w:val="both"/>
        <w:outlineLvl w:val="1"/>
        <w:rPr>
          <w:rFonts w:ascii="Times New Roman" w:eastAsia="Times New Roman" w:hAnsi="Times New Roman"/>
          <w:bCs/>
          <w:iCs/>
          <w:sz w:val="24"/>
          <w:szCs w:val="24"/>
          <w:lang w:val="kk-KZ"/>
        </w:rPr>
      </w:pPr>
    </w:p>
    <w:p w:rsidR="00DA74BE" w:rsidRDefault="00DA74BE" w:rsidP="00DA74BE">
      <w:pPr>
        <w:spacing w:after="0" w:line="240" w:lineRule="auto"/>
        <w:jc w:val="right"/>
        <w:rPr>
          <w:rFonts w:ascii="Times New Roman" w:hAnsi="Times New Roman"/>
          <w:b/>
          <w:sz w:val="24"/>
          <w:szCs w:val="24"/>
          <w:lang w:val="kk-KZ"/>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33</w:t>
      </w:r>
    </w:p>
    <w:p w:rsidR="00DA74BE" w:rsidRDefault="00DA74BE" w:rsidP="00DA74BE">
      <w:pPr>
        <w:spacing w:after="0" w:line="240" w:lineRule="auto"/>
        <w:jc w:val="right"/>
        <w:rPr>
          <w:rFonts w:ascii="Times New Roman" w:hAnsi="Times New Roman"/>
          <w:b/>
          <w:sz w:val="24"/>
          <w:szCs w:val="24"/>
        </w:rPr>
      </w:pPr>
    </w:p>
    <w:tbl>
      <w:tblPr>
        <w:tblStyle w:val="2"/>
        <w:tblW w:w="0" w:type="auto"/>
        <w:tblInd w:w="0" w:type="dxa"/>
        <w:tblLook w:val="04A0" w:firstRow="1" w:lastRow="0" w:firstColumn="1" w:lastColumn="0" w:noHBand="0" w:noVBand="1"/>
      </w:tblPr>
      <w:tblGrid>
        <w:gridCol w:w="489"/>
        <w:gridCol w:w="1741"/>
        <w:gridCol w:w="2149"/>
        <w:gridCol w:w="2023"/>
        <w:gridCol w:w="1555"/>
        <w:gridCol w:w="1614"/>
      </w:tblGrid>
      <w:tr w:rsidR="00DA74BE" w:rsidTr="00DA74BE">
        <w:tc>
          <w:tcPr>
            <w:tcW w:w="509"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t>№</w:t>
            </w:r>
          </w:p>
        </w:tc>
        <w:tc>
          <w:tcPr>
            <w:tcW w:w="1762"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Жетекшінің аты-жөні</w:t>
            </w:r>
          </w:p>
        </w:tc>
        <w:tc>
          <w:tcPr>
            <w:tcW w:w="230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Халықаралық деңгейде</w:t>
            </w:r>
          </w:p>
        </w:tc>
        <w:tc>
          <w:tcPr>
            <w:tcW w:w="2094"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Республикалық деңгейде</w:t>
            </w:r>
          </w:p>
        </w:tc>
        <w:tc>
          <w:tcPr>
            <w:tcW w:w="1638"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Облыстық  деңгейде</w:t>
            </w:r>
          </w:p>
        </w:tc>
        <w:tc>
          <w:tcPr>
            <w:tcW w:w="169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 xml:space="preserve">Олимпиада жүлдегері </w:t>
            </w:r>
            <w:r>
              <w:rPr>
                <w:rFonts w:ascii="Times New Roman" w:hAnsi="Times New Roman"/>
                <w:b/>
                <w:i/>
                <w:lang w:val="kk-KZ"/>
              </w:rPr>
              <w:t>(пәндік, спорттық)</w:t>
            </w:r>
          </w:p>
        </w:tc>
      </w:tr>
      <w:tr w:rsidR="00DA74BE" w:rsidTr="00DA74BE">
        <w:tc>
          <w:tcPr>
            <w:tcW w:w="509"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t>1</w:t>
            </w:r>
          </w:p>
        </w:tc>
        <w:tc>
          <w:tcPr>
            <w:tcW w:w="1762"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t>Ж.Ә.Қадірбаев, Д.А.Батаев</w:t>
            </w:r>
          </w:p>
        </w:tc>
        <w:tc>
          <w:tcPr>
            <w:tcW w:w="2301"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2094"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1</w:t>
            </w:r>
          </w:p>
        </w:tc>
        <w:tc>
          <w:tcPr>
            <w:tcW w:w="1638"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691"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Пәндік</w:t>
            </w:r>
          </w:p>
        </w:tc>
      </w:tr>
    </w:tbl>
    <w:p w:rsidR="00DA74BE" w:rsidRDefault="00DA74BE" w:rsidP="00DA74BE">
      <w:pPr>
        <w:rPr>
          <w:rFonts w:ascii="Times New Roman" w:hAnsi="Times New Roman"/>
          <w:lang w:val="kk-KZ"/>
        </w:rPr>
      </w:pPr>
    </w:p>
    <w:p w:rsidR="00DA74BE" w:rsidRDefault="00DA74BE" w:rsidP="00DA74BE">
      <w:pPr>
        <w:spacing w:after="0" w:line="240" w:lineRule="auto"/>
        <w:jc w:val="both"/>
        <w:rPr>
          <w:rFonts w:ascii="Times New Roman" w:eastAsia="Times New Roman" w:hAnsi="Times New Roman"/>
          <w:bCs/>
          <w:sz w:val="24"/>
          <w:szCs w:val="24"/>
          <w:lang w:val="kk-KZ" w:eastAsia="ko-KR"/>
        </w:rPr>
      </w:pPr>
      <w:r>
        <w:rPr>
          <w:rFonts w:ascii="Times New Roman" w:eastAsia="Times New Roman" w:hAnsi="Times New Roman"/>
          <w:b/>
          <w:bCs/>
          <w:sz w:val="24"/>
          <w:szCs w:val="24"/>
          <w:lang w:val="kk-KZ" w:eastAsia="ko-KR"/>
        </w:rPr>
        <w:t xml:space="preserve">7.4. </w:t>
      </w:r>
      <w:r>
        <w:rPr>
          <w:rFonts w:ascii="Times New Roman" w:eastAsia="Times New Roman" w:hAnsi="Times New Roman"/>
          <w:b/>
          <w:bCs/>
          <w:iCs/>
          <w:sz w:val="24"/>
          <w:szCs w:val="24"/>
          <w:lang w:val="kk-KZ" w:eastAsia="ko-KR"/>
        </w:rPr>
        <w:t>Патенттер және алдыңғы патенттер,иновациялық патенттер, авторлық туындылар (өнертабыстарды), зияткерлік меншік обьектісінің мемлекеттік тіркелуінің болуы, ғ</w:t>
      </w:r>
      <w:r>
        <w:rPr>
          <w:rFonts w:ascii="Times New Roman" w:eastAsia="Times New Roman" w:hAnsi="Times New Roman"/>
          <w:b/>
          <w:bCs/>
          <w:sz w:val="24"/>
          <w:szCs w:val="24"/>
          <w:lang w:val="kk-KZ" w:eastAsia="ko-KR"/>
        </w:rPr>
        <w:t>ылыми-зерттеу жұмыстарының нәтижелерінің өндіріске енгізілгені, оқу үдерісіне енгізілген ғылыми-зерттеу жұмыстарының нәтижелері мен енгізу туралы актілер (саны және актінің көшірмесі) (Тіркеме № 34).</w:t>
      </w:r>
    </w:p>
    <w:p w:rsidR="00DA74BE" w:rsidRDefault="00DA74BE" w:rsidP="00DA74BE">
      <w:pPr>
        <w:spacing w:after="0" w:line="240" w:lineRule="auto"/>
        <w:jc w:val="right"/>
        <w:rPr>
          <w:rFonts w:ascii="Times New Roman" w:hAnsi="Times New Roman"/>
          <w:b/>
          <w:sz w:val="24"/>
          <w:szCs w:val="24"/>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34</w:t>
      </w:r>
    </w:p>
    <w:p w:rsidR="00DA74BE" w:rsidRDefault="00DA74BE" w:rsidP="00DA74BE">
      <w:pPr>
        <w:spacing w:after="0" w:line="240" w:lineRule="auto"/>
        <w:jc w:val="both"/>
        <w:rPr>
          <w:rFonts w:ascii="Times New Roman" w:eastAsia="Times New Roman" w:hAnsi="Times New Roman"/>
          <w:bCs/>
          <w:sz w:val="24"/>
          <w:szCs w:val="24"/>
          <w:lang w:val="kk-KZ" w:eastAsia="ko-KR"/>
        </w:rPr>
      </w:pPr>
    </w:p>
    <w:tbl>
      <w:tblPr>
        <w:tblStyle w:val="2"/>
        <w:tblW w:w="0" w:type="auto"/>
        <w:tblInd w:w="0" w:type="dxa"/>
        <w:tblLook w:val="04A0" w:firstRow="1" w:lastRow="0" w:firstColumn="1" w:lastColumn="0" w:noHBand="0" w:noVBand="1"/>
      </w:tblPr>
      <w:tblGrid>
        <w:gridCol w:w="487"/>
        <w:gridCol w:w="1231"/>
        <w:gridCol w:w="2268"/>
        <w:gridCol w:w="1881"/>
        <w:gridCol w:w="2075"/>
        <w:gridCol w:w="1629"/>
      </w:tblGrid>
      <w:tr w:rsidR="00DA74BE" w:rsidTr="00DA74BE">
        <w:tc>
          <w:tcPr>
            <w:tcW w:w="502"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t>№</w:t>
            </w:r>
          </w:p>
        </w:tc>
        <w:tc>
          <w:tcPr>
            <w:tcW w:w="1338"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ОПҚ-ның аты-жөні</w:t>
            </w:r>
          </w:p>
        </w:tc>
        <w:tc>
          <w:tcPr>
            <w:tcW w:w="2395"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sz w:val="24"/>
                <w:szCs w:val="24"/>
                <w:lang w:val="kk-KZ"/>
              </w:rPr>
              <w:t xml:space="preserve">PCT жүйесі бойынша </w:t>
            </w:r>
            <w:r>
              <w:rPr>
                <w:rFonts w:ascii="Times New Roman" w:hAnsi="Times New Roman"/>
                <w:b/>
                <w:sz w:val="24"/>
                <w:szCs w:val="24"/>
                <w:lang w:val="kk-KZ"/>
              </w:rPr>
              <w:lastRenderedPageBreak/>
              <w:t>халықаралық патент (Patent Cooperation Treaty)</w:t>
            </w:r>
          </w:p>
        </w:tc>
        <w:tc>
          <w:tcPr>
            <w:tcW w:w="195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bCs/>
                <w:sz w:val="24"/>
                <w:szCs w:val="24"/>
                <w:lang w:val="kk-KZ"/>
              </w:rPr>
              <w:lastRenderedPageBreak/>
              <w:t xml:space="preserve">Еуразиялық патент (ТМД </w:t>
            </w:r>
            <w:r>
              <w:rPr>
                <w:rFonts w:ascii="Times New Roman" w:hAnsi="Times New Roman"/>
                <w:b/>
                <w:bCs/>
                <w:sz w:val="24"/>
                <w:szCs w:val="24"/>
                <w:lang w:val="kk-KZ"/>
              </w:rPr>
              <w:lastRenderedPageBreak/>
              <w:t>елдері деңгейінде тіркелген)</w:t>
            </w:r>
          </w:p>
        </w:tc>
        <w:tc>
          <w:tcPr>
            <w:tcW w:w="2107"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sz w:val="24"/>
                <w:szCs w:val="24"/>
                <w:lang w:val="kk-KZ"/>
              </w:rPr>
              <w:lastRenderedPageBreak/>
              <w:t>Республикалық патент</w:t>
            </w:r>
          </w:p>
        </w:tc>
        <w:tc>
          <w:tcPr>
            <w:tcW w:w="1697"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iCs/>
                <w:sz w:val="24"/>
                <w:szCs w:val="24"/>
                <w:lang w:val="kk-KZ"/>
              </w:rPr>
              <w:t>Авторлық куәлігі</w:t>
            </w:r>
          </w:p>
        </w:tc>
      </w:tr>
      <w:tr w:rsidR="00DA74BE" w:rsidTr="00DA74BE">
        <w:tc>
          <w:tcPr>
            <w:tcW w:w="502"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lastRenderedPageBreak/>
              <w:t>1</w:t>
            </w:r>
          </w:p>
        </w:tc>
        <w:tc>
          <w:tcPr>
            <w:tcW w:w="1338"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2395"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956"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2107"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697"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r>
    </w:tbl>
    <w:p w:rsidR="00DA74BE" w:rsidRDefault="00DA74BE" w:rsidP="00DA74BE">
      <w:pPr>
        <w:spacing w:after="0" w:line="240" w:lineRule="auto"/>
        <w:jc w:val="both"/>
        <w:rPr>
          <w:rFonts w:ascii="Times New Roman" w:eastAsia="Times New Roman" w:hAnsi="Times New Roman"/>
          <w:bCs/>
          <w:sz w:val="24"/>
          <w:szCs w:val="24"/>
          <w:lang w:val="kk-KZ" w:eastAsia="ko-KR"/>
        </w:rPr>
      </w:pPr>
    </w:p>
    <w:p w:rsidR="00DA74BE" w:rsidRDefault="00DA74BE" w:rsidP="00DA74BE">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7.5. Жетістіктер мен марапаттар </w:t>
      </w:r>
      <w:r>
        <w:rPr>
          <w:rFonts w:ascii="Times New Roman" w:hAnsi="Times New Roman"/>
          <w:b/>
          <w:iCs/>
          <w:sz w:val="24"/>
          <w:szCs w:val="24"/>
          <w:lang w:val="kk-KZ"/>
        </w:rPr>
        <w:t>(ҚР салалық министрлігімен бекітілген ресми тізімі бойынша):</w:t>
      </w:r>
      <w:r>
        <w:rPr>
          <w:rFonts w:ascii="Times New Roman" w:hAnsi="Times New Roman"/>
          <w:b/>
          <w:i/>
          <w:iCs/>
          <w:sz w:val="24"/>
          <w:szCs w:val="24"/>
          <w:lang w:val="kk-KZ"/>
        </w:rPr>
        <w:t xml:space="preserve"> </w:t>
      </w:r>
      <w:r>
        <w:rPr>
          <w:rFonts w:ascii="Times New Roman" w:hAnsi="Times New Roman"/>
          <w:b/>
          <w:sz w:val="24"/>
          <w:szCs w:val="24"/>
          <w:lang w:val="kk-KZ"/>
        </w:rPr>
        <w:t>ОПҚ ғылым саласындағы елеулі жетістіктері (Тіркеме № 35).</w:t>
      </w:r>
    </w:p>
    <w:p w:rsidR="00DA74BE" w:rsidRDefault="00DA74BE" w:rsidP="00DA74BE">
      <w:pPr>
        <w:shd w:val="clear" w:color="auto" w:fill="FFFFFF"/>
        <w:spacing w:after="0" w:line="360" w:lineRule="atLeast"/>
        <w:ind w:firstLine="567"/>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Бастапқы әскери дайындық және дене шынықтыру кафедрасының профессор оқытушылар құрамы ауғанстан жерінен Кеңес әскерлерінің шығарылғанына 33 жыл толуына орай, әскери – патриоттық тәрбие берудегі еңбектері үшін марапатталды.</w:t>
      </w:r>
    </w:p>
    <w:p w:rsidR="00DA74BE" w:rsidRDefault="00DA74BE" w:rsidP="00DA74BE">
      <w:pPr>
        <w:shd w:val="clear" w:color="auto" w:fill="FFFFFF"/>
        <w:spacing w:after="0" w:line="360" w:lineRule="atLeast"/>
        <w:ind w:firstLine="567"/>
        <w:jc w:val="both"/>
        <w:outlineLvl w:val="1"/>
        <w:rPr>
          <w:rFonts w:ascii="Times New Roman" w:eastAsia="Times New Roman" w:hAnsi="Times New Roman"/>
          <w:bCs/>
          <w:color w:val="2C2D2E"/>
          <w:sz w:val="24"/>
          <w:szCs w:val="24"/>
          <w:lang w:val="kk-KZ" w:eastAsia="ru-RU"/>
        </w:rPr>
      </w:pPr>
    </w:p>
    <w:tbl>
      <w:tblPr>
        <w:tblStyle w:val="a3"/>
        <w:tblW w:w="0" w:type="auto"/>
        <w:tblInd w:w="0" w:type="dxa"/>
        <w:tblLook w:val="04A0" w:firstRow="1" w:lastRow="0" w:firstColumn="1" w:lastColumn="0" w:noHBand="0" w:noVBand="1"/>
      </w:tblPr>
      <w:tblGrid>
        <w:gridCol w:w="534"/>
        <w:gridCol w:w="4536"/>
        <w:gridCol w:w="4501"/>
      </w:tblGrid>
      <w:tr w:rsidR="00DA74BE" w:rsidRP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Профессор – оқытушылардың аты жөні</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Ауған соғысы ардагерлері мен мүгедектер кеңесінің төрағасы шешімімен төсбелгі</w:t>
            </w:r>
          </w:p>
        </w:tc>
      </w:tr>
      <w:tr w:rsid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Құлсейтов Мелдебек Тазабекұлы</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 xml:space="preserve">«Қазақстан патриоты» </w:t>
            </w:r>
          </w:p>
        </w:tc>
      </w:tr>
      <w:tr w:rsid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Қадырбаев Жомарт Мелдебекұлы</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r>
              <w:rPr>
                <w:rFonts w:ascii="Times New Roman" w:eastAsia="Times New Roman" w:hAnsi="Times New Roman"/>
                <w:bCs/>
                <w:color w:val="2C2D2E"/>
                <w:sz w:val="24"/>
                <w:szCs w:val="24"/>
                <w:lang w:val="kk-KZ" w:eastAsia="ru-RU"/>
              </w:rPr>
              <w:t xml:space="preserve">«Қазақстан патриоты» </w:t>
            </w:r>
          </w:p>
        </w:tc>
      </w:tr>
      <w:tr w:rsid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Шегенбаев Нұрқасым Бейсенбайұлы</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r>
              <w:rPr>
                <w:rFonts w:ascii="Times New Roman" w:eastAsia="Times New Roman" w:hAnsi="Times New Roman"/>
                <w:bCs/>
                <w:color w:val="2C2D2E"/>
                <w:sz w:val="24"/>
                <w:szCs w:val="24"/>
                <w:lang w:val="kk-KZ" w:eastAsia="ru-RU"/>
              </w:rPr>
              <w:t xml:space="preserve">«Қазақстан патриоты» </w:t>
            </w:r>
          </w:p>
        </w:tc>
      </w:tr>
      <w:tr w:rsid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jc w:val="both"/>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 xml:space="preserve">Батаев Дулат Алшынбайұлы </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spacing w:line="360" w:lineRule="atLeast"/>
              <w:outlineLvl w:val="1"/>
              <w:rPr>
                <w:rFonts w:ascii="Times New Roman" w:eastAsia="Times New Roman" w:hAnsi="Times New Roman"/>
                <w:bCs/>
                <w:color w:val="2C2D2E"/>
                <w:sz w:val="24"/>
                <w:szCs w:val="24"/>
                <w:lang w:val="kk-KZ" w:eastAsia="ru-RU"/>
              </w:rPr>
            </w:pPr>
            <w:r>
              <w:rPr>
                <w:rFonts w:ascii="Times New Roman" w:eastAsia="Times New Roman" w:hAnsi="Times New Roman"/>
                <w:bCs/>
                <w:color w:val="2C2D2E"/>
                <w:sz w:val="24"/>
                <w:szCs w:val="24"/>
                <w:lang w:val="kk-KZ" w:eastAsia="ru-RU"/>
              </w:rPr>
              <w:t>Бауыржан Момышұлының «Батыр Шапағаты»</w:t>
            </w:r>
          </w:p>
        </w:tc>
      </w:tr>
    </w:tbl>
    <w:p w:rsidR="00DA74BE" w:rsidRDefault="00DA74BE" w:rsidP="00DA74BE">
      <w:pPr>
        <w:shd w:val="clear" w:color="auto" w:fill="FFFFFF"/>
        <w:spacing w:after="0" w:line="360" w:lineRule="atLeast"/>
        <w:ind w:firstLine="567"/>
        <w:jc w:val="both"/>
        <w:outlineLvl w:val="1"/>
        <w:rPr>
          <w:rFonts w:ascii="Times New Roman" w:eastAsia="Times New Roman" w:hAnsi="Times New Roman"/>
          <w:bCs/>
          <w:color w:val="2C2D2E"/>
          <w:sz w:val="24"/>
          <w:szCs w:val="24"/>
          <w:lang w:val="kk-KZ" w:eastAsia="ru-RU"/>
        </w:rPr>
      </w:pPr>
    </w:p>
    <w:tbl>
      <w:tblPr>
        <w:tblStyle w:val="a3"/>
        <w:tblW w:w="0" w:type="auto"/>
        <w:tblInd w:w="0" w:type="dxa"/>
        <w:tblLook w:val="04A0" w:firstRow="1" w:lastRow="0" w:firstColumn="1" w:lastColumn="0" w:noHBand="0" w:noVBand="1"/>
      </w:tblPr>
      <w:tblGrid>
        <w:gridCol w:w="534"/>
        <w:gridCol w:w="4536"/>
        <w:gridCol w:w="4501"/>
      </w:tblGrid>
      <w:tr w:rsid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eastAsia="Times New Roman" w:hAnsi="Times New Roman"/>
                <w:bCs/>
                <w:color w:val="2C2D2E"/>
                <w:sz w:val="24"/>
                <w:szCs w:val="24"/>
                <w:lang w:val="kk-KZ" w:eastAsia="ru-RU"/>
              </w:rPr>
              <w:t>Профессор – оқытушылардың аты жөні</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Марапат түрі</w:t>
            </w:r>
          </w:p>
        </w:tc>
      </w:tr>
      <w:tr w:rsidR="00DA74BE" w:rsidRP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1</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eastAsia="Times New Roman" w:hAnsi="Times New Roman"/>
                <w:bCs/>
                <w:color w:val="2C2D2E"/>
                <w:sz w:val="24"/>
                <w:szCs w:val="24"/>
                <w:lang w:val="kk-KZ" w:eastAsia="ru-RU"/>
              </w:rPr>
              <w:t>Шегенбаев Нұрқасым Бейсенбайұлы</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 xml:space="preserve"> Оқу орнымызды дамытуға қосқан үлесі үшін Ректордың алғыс хаты</w:t>
            </w:r>
          </w:p>
        </w:tc>
      </w:tr>
      <w:tr w:rsidR="00DA74BE" w:rsidRP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2</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Жусипова Гүлмира Тұрдықызы</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Оқу орнымызды дамытуға қосқан үлесі үшін Ректордың алғыс хаты</w:t>
            </w:r>
          </w:p>
        </w:tc>
      </w:tr>
    </w:tbl>
    <w:p w:rsidR="00DA74BE" w:rsidRDefault="00DA74BE" w:rsidP="00DA74BE">
      <w:pPr>
        <w:rPr>
          <w:lang w:val="kk-KZ"/>
        </w:rPr>
      </w:pPr>
    </w:p>
    <w:tbl>
      <w:tblPr>
        <w:tblStyle w:val="a3"/>
        <w:tblW w:w="0" w:type="auto"/>
        <w:tblInd w:w="0" w:type="dxa"/>
        <w:tblLook w:val="04A0" w:firstRow="1" w:lastRow="0" w:firstColumn="1" w:lastColumn="0" w:noHBand="0" w:noVBand="1"/>
      </w:tblPr>
      <w:tblGrid>
        <w:gridCol w:w="534"/>
        <w:gridCol w:w="4536"/>
        <w:gridCol w:w="4501"/>
      </w:tblGrid>
      <w:tr w:rsid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w:t>
            </w: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eastAsia="Times New Roman" w:hAnsi="Times New Roman"/>
                <w:bCs/>
                <w:color w:val="2C2D2E"/>
                <w:sz w:val="24"/>
                <w:szCs w:val="24"/>
                <w:lang w:val="kk-KZ" w:eastAsia="ru-RU"/>
              </w:rPr>
              <w:t>Профессор – оқытушылардың аты жөні</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Төрешілік дәреже</w:t>
            </w:r>
          </w:p>
        </w:tc>
      </w:tr>
      <w:tr w:rsidR="00DA74BE" w:rsidRPr="00DA74BE" w:rsidTr="00DA74BE">
        <w:tc>
          <w:tcPr>
            <w:tcW w:w="534" w:type="dxa"/>
            <w:tcBorders>
              <w:top w:val="single" w:sz="4" w:space="0" w:color="auto"/>
              <w:left w:val="single" w:sz="4" w:space="0" w:color="auto"/>
              <w:bottom w:val="single" w:sz="4" w:space="0" w:color="auto"/>
              <w:right w:val="single" w:sz="4" w:space="0" w:color="auto"/>
            </w:tcBorders>
          </w:tcPr>
          <w:p w:rsidR="00DA74BE" w:rsidRDefault="00DA74BE">
            <w:pPr>
              <w:rPr>
                <w:rFonts w:ascii="Times New Roman" w:hAnsi="Times New Roman"/>
                <w:sz w:val="24"/>
                <w:szCs w:val="24"/>
                <w:lang w:val="kk-KZ"/>
              </w:rPr>
            </w:pPr>
          </w:p>
        </w:tc>
        <w:tc>
          <w:tcPr>
            <w:tcW w:w="453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 xml:space="preserve">Балабаев Ержан Шертайұлы </w:t>
            </w:r>
          </w:p>
        </w:tc>
        <w:tc>
          <w:tcPr>
            <w:tcW w:w="450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sz w:val="24"/>
                <w:szCs w:val="24"/>
                <w:lang w:val="kk-KZ"/>
              </w:rPr>
            </w:pPr>
            <w:r>
              <w:rPr>
                <w:rFonts w:ascii="Times New Roman" w:hAnsi="Times New Roman"/>
                <w:sz w:val="24"/>
                <w:szCs w:val="24"/>
                <w:lang w:val="kk-KZ"/>
              </w:rPr>
              <w:t>Каратэ-до спортынан «Ұлттық дәрежедегі төреші»  дәрежесін алды</w:t>
            </w:r>
          </w:p>
        </w:tc>
      </w:tr>
    </w:tbl>
    <w:p w:rsidR="00DA74BE" w:rsidRDefault="00DA74BE" w:rsidP="00DA74BE">
      <w:pPr>
        <w:spacing w:after="0" w:line="240" w:lineRule="auto"/>
        <w:rPr>
          <w:rFonts w:ascii="Times New Roman" w:hAnsi="Times New Roman"/>
          <w:b/>
          <w:sz w:val="24"/>
          <w:szCs w:val="24"/>
          <w:lang w:val="kk-KZ"/>
        </w:rPr>
      </w:pPr>
    </w:p>
    <w:p w:rsidR="00DA74BE" w:rsidRDefault="00DA74BE" w:rsidP="00DA74BE">
      <w:pPr>
        <w:spacing w:after="0" w:line="240" w:lineRule="auto"/>
        <w:jc w:val="right"/>
        <w:rPr>
          <w:rFonts w:ascii="Times New Roman" w:hAnsi="Times New Roman"/>
          <w:b/>
          <w:sz w:val="24"/>
          <w:szCs w:val="24"/>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35</w:t>
      </w:r>
    </w:p>
    <w:p w:rsidR="00DA74BE" w:rsidRDefault="00DA74BE" w:rsidP="00DA74BE">
      <w:pPr>
        <w:spacing w:after="0" w:line="240" w:lineRule="auto"/>
        <w:jc w:val="both"/>
        <w:rPr>
          <w:rFonts w:ascii="Times New Roman" w:eastAsia="Times New Roman" w:hAnsi="Times New Roman"/>
          <w:sz w:val="24"/>
          <w:szCs w:val="24"/>
          <w:lang w:val="kk-KZ" w:eastAsia="ko-KR"/>
        </w:rPr>
      </w:pPr>
    </w:p>
    <w:tbl>
      <w:tblPr>
        <w:tblStyle w:val="2"/>
        <w:tblW w:w="10365" w:type="dxa"/>
        <w:tblInd w:w="0" w:type="dxa"/>
        <w:tblLook w:val="04A0" w:firstRow="1" w:lastRow="0" w:firstColumn="1" w:lastColumn="0" w:noHBand="0" w:noVBand="1"/>
      </w:tblPr>
      <w:tblGrid>
        <w:gridCol w:w="449"/>
        <w:gridCol w:w="1219"/>
        <w:gridCol w:w="1776"/>
        <w:gridCol w:w="1661"/>
        <w:gridCol w:w="1764"/>
        <w:gridCol w:w="1659"/>
        <w:gridCol w:w="1837"/>
      </w:tblGrid>
      <w:tr w:rsidR="00DA74BE" w:rsidTr="00DA74BE">
        <w:tc>
          <w:tcPr>
            <w:tcW w:w="449"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t>№</w:t>
            </w:r>
          </w:p>
        </w:tc>
        <w:tc>
          <w:tcPr>
            <w:tcW w:w="1219"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lang w:val="kk-KZ"/>
              </w:rPr>
            </w:pPr>
            <w:r>
              <w:rPr>
                <w:rFonts w:ascii="Times New Roman" w:hAnsi="Times New Roman"/>
                <w:b/>
                <w:lang w:val="kk-KZ"/>
              </w:rPr>
              <w:t>ОПҚ-ның аты-жөні</w:t>
            </w:r>
          </w:p>
        </w:tc>
        <w:tc>
          <w:tcPr>
            <w:tcW w:w="1776"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sz w:val="24"/>
                <w:szCs w:val="24"/>
                <w:lang w:val="kk-KZ"/>
              </w:rPr>
              <w:t>Мемлекеттік сыйлықтар, стипендиялар</w:t>
            </w:r>
          </w:p>
        </w:tc>
        <w:tc>
          <w:tcPr>
            <w:tcW w:w="1661"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proofErr w:type="spellStart"/>
            <w:r>
              <w:rPr>
                <w:rFonts w:ascii="Times New Roman" w:hAnsi="Times New Roman"/>
                <w:b/>
                <w:sz w:val="24"/>
                <w:szCs w:val="24"/>
                <w:shd w:val="clear" w:color="auto" w:fill="F8F9FA"/>
              </w:rPr>
              <w:t>Мемлекеттік</w:t>
            </w:r>
            <w:proofErr w:type="spellEnd"/>
            <w:r>
              <w:rPr>
                <w:rFonts w:ascii="Times New Roman" w:hAnsi="Times New Roman"/>
                <w:b/>
                <w:sz w:val="24"/>
                <w:szCs w:val="24"/>
                <w:shd w:val="clear" w:color="auto" w:fill="F8F9FA"/>
              </w:rPr>
              <w:t xml:space="preserve"> </w:t>
            </w:r>
            <w:r>
              <w:rPr>
                <w:rFonts w:ascii="Times New Roman" w:hAnsi="Times New Roman"/>
                <w:b/>
                <w:sz w:val="24"/>
                <w:szCs w:val="24"/>
                <w:shd w:val="clear" w:color="auto" w:fill="F8F9FA"/>
                <w:lang w:val="kk-KZ"/>
              </w:rPr>
              <w:t xml:space="preserve">төсбелгілер  </w:t>
            </w:r>
          </w:p>
        </w:tc>
        <w:tc>
          <w:tcPr>
            <w:tcW w:w="1764"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sz w:val="24"/>
                <w:szCs w:val="24"/>
                <w:lang w:val="kk-KZ"/>
              </w:rPr>
              <w:t>ҚР «ЖОО Үздік оқытушысы»,</w:t>
            </w:r>
          </w:p>
        </w:tc>
        <w:tc>
          <w:tcPr>
            <w:tcW w:w="1659"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sz w:val="24"/>
                <w:szCs w:val="24"/>
                <w:lang w:val="kk-KZ"/>
              </w:rPr>
              <w:t>«Үздік ғалым»  байқауының жеңімпазы</w:t>
            </w:r>
          </w:p>
        </w:tc>
        <w:tc>
          <w:tcPr>
            <w:tcW w:w="1837"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b/>
                <w:sz w:val="24"/>
                <w:szCs w:val="24"/>
                <w:lang w:val="kk-KZ"/>
              </w:rPr>
            </w:pPr>
            <w:r>
              <w:rPr>
                <w:rFonts w:ascii="Times New Roman" w:hAnsi="Times New Roman"/>
                <w:b/>
                <w:sz w:val="24"/>
                <w:szCs w:val="24"/>
                <w:lang w:val="kk-KZ"/>
              </w:rPr>
              <w:t>Университет ішілік номинациялар бойынша жетістіктер</w:t>
            </w:r>
          </w:p>
        </w:tc>
      </w:tr>
      <w:tr w:rsidR="00DA74BE" w:rsidTr="00DA74BE">
        <w:tc>
          <w:tcPr>
            <w:tcW w:w="449" w:type="dxa"/>
            <w:tcBorders>
              <w:top w:val="single" w:sz="4" w:space="0" w:color="auto"/>
              <w:left w:val="single" w:sz="4" w:space="0" w:color="auto"/>
              <w:bottom w:val="single" w:sz="4" w:space="0" w:color="auto"/>
              <w:right w:val="single" w:sz="4" w:space="0" w:color="auto"/>
            </w:tcBorders>
            <w:hideMark/>
          </w:tcPr>
          <w:p w:rsidR="00DA74BE" w:rsidRDefault="00DA74BE">
            <w:pPr>
              <w:rPr>
                <w:rFonts w:ascii="Times New Roman" w:hAnsi="Times New Roman"/>
                <w:lang w:val="kk-KZ"/>
              </w:rPr>
            </w:pPr>
            <w:r>
              <w:rPr>
                <w:rFonts w:ascii="Times New Roman" w:hAnsi="Times New Roman"/>
                <w:lang w:val="kk-KZ"/>
              </w:rPr>
              <w:t>1</w:t>
            </w:r>
          </w:p>
        </w:tc>
        <w:tc>
          <w:tcPr>
            <w:tcW w:w="1219"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776"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661"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764"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659"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c>
          <w:tcPr>
            <w:tcW w:w="1837" w:type="dxa"/>
            <w:tcBorders>
              <w:top w:val="single" w:sz="4" w:space="0" w:color="auto"/>
              <w:left w:val="single" w:sz="4" w:space="0" w:color="auto"/>
              <w:bottom w:val="single" w:sz="4" w:space="0" w:color="auto"/>
              <w:right w:val="single" w:sz="4" w:space="0" w:color="auto"/>
            </w:tcBorders>
            <w:hideMark/>
          </w:tcPr>
          <w:p w:rsidR="00DA74BE" w:rsidRDefault="00DA74BE">
            <w:pPr>
              <w:jc w:val="center"/>
              <w:rPr>
                <w:rFonts w:ascii="Times New Roman" w:hAnsi="Times New Roman"/>
                <w:lang w:val="kk-KZ"/>
              </w:rPr>
            </w:pPr>
            <w:r>
              <w:rPr>
                <w:rFonts w:ascii="Times New Roman" w:hAnsi="Times New Roman"/>
                <w:lang w:val="kk-KZ"/>
              </w:rPr>
              <w:t>-</w:t>
            </w:r>
          </w:p>
        </w:tc>
      </w:tr>
    </w:tbl>
    <w:p w:rsidR="00DA74BE" w:rsidRDefault="00DA74BE" w:rsidP="00DA74BE">
      <w:pPr>
        <w:spacing w:after="0" w:line="240" w:lineRule="auto"/>
        <w:jc w:val="both"/>
        <w:rPr>
          <w:rFonts w:ascii="Times New Roman" w:eastAsia="Times New Roman" w:hAnsi="Times New Roman"/>
          <w:sz w:val="24"/>
          <w:szCs w:val="24"/>
          <w:lang w:val="kk-KZ" w:eastAsia="ko-KR"/>
        </w:rPr>
      </w:pPr>
    </w:p>
    <w:p w:rsidR="00DA74BE" w:rsidRDefault="00DA74BE" w:rsidP="00DA74B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7.6. Ғылыми атақ алу  </w:t>
      </w:r>
      <w:r>
        <w:rPr>
          <w:rFonts w:ascii="Times New Roman" w:hAnsi="Times New Roman"/>
          <w:b/>
          <w:bCs/>
          <w:sz w:val="24"/>
          <w:szCs w:val="24"/>
          <w:lang w:val="kk-KZ"/>
        </w:rPr>
        <w:t>(ҚР БҒМ, БҒСБК-ККСОН диплом алған жағдайда):</w:t>
      </w:r>
      <w:r>
        <w:rPr>
          <w:rFonts w:ascii="Times New Roman" w:hAnsi="Times New Roman"/>
          <w:b/>
          <w:bCs/>
          <w:lang w:val="kk-KZ"/>
        </w:rPr>
        <w:t xml:space="preserve"> </w:t>
      </w:r>
      <w:r>
        <w:rPr>
          <w:rFonts w:ascii="Times New Roman" w:hAnsi="Times New Roman"/>
          <w:b/>
          <w:sz w:val="24"/>
          <w:szCs w:val="24"/>
          <w:lang w:val="kk-KZ"/>
        </w:rPr>
        <w:t>Құрметті атақтары, сыйлықтар, лауреаттықтар, мадақтау қағаздары, сертификаттар т.б. (Тіркеме № 36)</w:t>
      </w:r>
    </w:p>
    <w:p w:rsidR="00DA74BE" w:rsidRDefault="00DA74BE" w:rsidP="00DA74BE">
      <w:pPr>
        <w:spacing w:after="0" w:line="240" w:lineRule="auto"/>
        <w:jc w:val="right"/>
        <w:rPr>
          <w:rFonts w:ascii="Times New Roman" w:hAnsi="Times New Roman"/>
          <w:b/>
          <w:sz w:val="24"/>
          <w:szCs w:val="24"/>
          <w:lang w:val="kk-KZ"/>
        </w:rPr>
      </w:pPr>
      <w:proofErr w:type="spellStart"/>
      <w:r>
        <w:rPr>
          <w:rFonts w:ascii="Times New Roman" w:hAnsi="Times New Roman"/>
          <w:b/>
          <w:sz w:val="24"/>
          <w:szCs w:val="24"/>
        </w:rPr>
        <w:t>Тіркеме</w:t>
      </w:r>
      <w:proofErr w:type="spellEnd"/>
      <w:r>
        <w:rPr>
          <w:rFonts w:ascii="Times New Roman" w:hAnsi="Times New Roman"/>
          <w:b/>
          <w:sz w:val="24"/>
          <w:szCs w:val="24"/>
          <w:lang w:val="kk-KZ"/>
        </w:rPr>
        <w:t xml:space="preserve"> </w:t>
      </w:r>
      <w:r>
        <w:rPr>
          <w:rFonts w:ascii="Times New Roman" w:hAnsi="Times New Roman"/>
          <w:b/>
          <w:sz w:val="24"/>
          <w:szCs w:val="24"/>
        </w:rPr>
        <w:t>№</w:t>
      </w:r>
      <w:r>
        <w:rPr>
          <w:rFonts w:ascii="Times New Roman" w:hAnsi="Times New Roman"/>
          <w:b/>
          <w:sz w:val="24"/>
          <w:szCs w:val="24"/>
          <w:lang w:val="kk-KZ"/>
        </w:rPr>
        <w:t xml:space="preserve"> 36</w:t>
      </w:r>
    </w:p>
    <w:p w:rsidR="00DA74BE" w:rsidRDefault="00DA74BE" w:rsidP="00DA74BE">
      <w:pPr>
        <w:spacing w:after="0" w:line="240" w:lineRule="auto"/>
        <w:jc w:val="right"/>
        <w:rPr>
          <w:rFonts w:ascii="Times New Roman" w:hAnsi="Times New Roman"/>
          <w:b/>
          <w:sz w:val="24"/>
          <w:szCs w:val="24"/>
          <w:lang w:val="kk-KZ"/>
        </w:rPr>
      </w:pPr>
    </w:p>
    <w:tbl>
      <w:tblPr>
        <w:tblpPr w:leftFromText="180" w:rightFromText="180" w:bottomFromText="20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72"/>
        <w:gridCol w:w="2314"/>
        <w:gridCol w:w="1593"/>
        <w:gridCol w:w="2518"/>
      </w:tblGrid>
      <w:tr w:rsidR="00DA74BE" w:rsidRPr="00DA74BE" w:rsidTr="00DA74BE">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jc w:val="both"/>
              <w:rPr>
                <w:rFonts w:ascii="Times New Roman" w:hAnsi="Times New Roman"/>
                <w:sz w:val="20"/>
                <w:szCs w:val="20"/>
                <w:lang w:val="kk-KZ"/>
              </w:rPr>
            </w:pPr>
            <w:r>
              <w:rPr>
                <w:rFonts w:ascii="Times New Roman" w:hAnsi="Times New Roman"/>
                <w:sz w:val="20"/>
                <w:szCs w:val="20"/>
                <w:lang w:val="kk-KZ"/>
              </w:rPr>
              <w:t>№</w:t>
            </w:r>
          </w:p>
        </w:tc>
        <w:tc>
          <w:tcPr>
            <w:tcW w:w="307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Автор (аты-жөні, ғылыми дәрежесі, </w:t>
            </w:r>
            <w:r>
              <w:rPr>
                <w:rFonts w:ascii="Times New Roman" w:hAnsi="Times New Roman"/>
                <w:b/>
                <w:sz w:val="24"/>
                <w:szCs w:val="24"/>
                <w:lang w:val="kk-KZ"/>
              </w:rPr>
              <w:lastRenderedPageBreak/>
              <w:t>қызметі)</w:t>
            </w:r>
          </w:p>
        </w:tc>
        <w:tc>
          <w:tcPr>
            <w:tcW w:w="231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b/>
                <w:bCs/>
                <w:sz w:val="24"/>
                <w:szCs w:val="24"/>
                <w:lang w:val="kk-KZ"/>
              </w:rPr>
            </w:pPr>
            <w:r>
              <w:rPr>
                <w:rFonts w:ascii="Times New Roman" w:hAnsi="Times New Roman"/>
                <w:b/>
                <w:sz w:val="24"/>
                <w:szCs w:val="24"/>
                <w:lang w:val="kk-KZ"/>
              </w:rPr>
              <w:lastRenderedPageBreak/>
              <w:t xml:space="preserve">Құрметті атақтары, </w:t>
            </w:r>
            <w:r>
              <w:rPr>
                <w:rFonts w:ascii="Times New Roman" w:hAnsi="Times New Roman"/>
                <w:b/>
                <w:sz w:val="24"/>
                <w:szCs w:val="24"/>
                <w:lang w:val="kk-KZ"/>
              </w:rPr>
              <w:lastRenderedPageBreak/>
              <w:t>сыйлықтар, лауреаттықтар, т.б</w:t>
            </w:r>
            <w:r>
              <w:rPr>
                <w:rFonts w:ascii="Times New Roman" w:hAnsi="Times New Roman"/>
                <w:b/>
                <w:bCs/>
                <w:sz w:val="24"/>
                <w:szCs w:val="24"/>
                <w:lang w:val="kk-KZ"/>
              </w:rPr>
              <w:t xml:space="preserve"> </w:t>
            </w:r>
            <w:r>
              <w:rPr>
                <w:rFonts w:ascii="Times New Roman" w:hAnsi="Times New Roman"/>
                <w:b/>
                <w:sz w:val="24"/>
                <w:szCs w:val="24"/>
                <w:lang w:val="kk-KZ"/>
              </w:rPr>
              <w:t>атауы</w:t>
            </w:r>
          </w:p>
        </w:tc>
        <w:tc>
          <w:tcPr>
            <w:tcW w:w="1593"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Өткен/алған мерзімі, </w:t>
            </w:r>
            <w:r>
              <w:rPr>
                <w:rFonts w:ascii="Times New Roman" w:hAnsi="Times New Roman"/>
                <w:b/>
                <w:sz w:val="24"/>
                <w:szCs w:val="24"/>
                <w:lang w:val="kk-KZ"/>
              </w:rPr>
              <w:lastRenderedPageBreak/>
              <w:t>орны</w:t>
            </w:r>
          </w:p>
        </w:tc>
        <w:tc>
          <w:tcPr>
            <w:tcW w:w="251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Нәтижесі (мадақтау қағаздары, </w:t>
            </w:r>
            <w:r>
              <w:rPr>
                <w:rFonts w:ascii="Times New Roman" w:hAnsi="Times New Roman"/>
                <w:b/>
                <w:sz w:val="24"/>
                <w:szCs w:val="24"/>
                <w:lang w:val="kk-KZ"/>
              </w:rPr>
              <w:lastRenderedPageBreak/>
              <w:t>сертификаттар, куәлік, төс белгі)</w:t>
            </w:r>
          </w:p>
        </w:tc>
      </w:tr>
      <w:tr w:rsidR="00DA74BE" w:rsidTr="00DA74BE">
        <w:tc>
          <w:tcPr>
            <w:tcW w:w="10031" w:type="dxa"/>
            <w:gridSpan w:val="5"/>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0"/>
                <w:szCs w:val="20"/>
                <w:lang w:val="kk-KZ"/>
              </w:rPr>
            </w:pPr>
            <w:r>
              <w:rPr>
                <w:rFonts w:ascii="Times New Roman" w:hAnsi="Times New Roman"/>
                <w:b/>
                <w:sz w:val="20"/>
                <w:szCs w:val="20"/>
                <w:lang w:val="kk-KZ"/>
              </w:rPr>
              <w:lastRenderedPageBreak/>
              <w:t xml:space="preserve">Кафедра атауы </w:t>
            </w:r>
          </w:p>
        </w:tc>
      </w:tr>
      <w:tr w:rsidR="00DA74BE" w:rsidTr="00DA74BE">
        <w:trPr>
          <w:trHeight w:val="426"/>
        </w:trPr>
        <w:tc>
          <w:tcPr>
            <w:tcW w:w="534"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sz w:val="20"/>
                <w:szCs w:val="20"/>
              </w:rPr>
            </w:pPr>
            <w:r>
              <w:rPr>
                <w:rFonts w:ascii="Times New Roman" w:hAnsi="Times New Roman"/>
                <w:sz w:val="20"/>
                <w:szCs w:val="20"/>
              </w:rPr>
              <w:t>1</w:t>
            </w:r>
          </w:p>
        </w:tc>
        <w:tc>
          <w:tcPr>
            <w:tcW w:w="3072"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0"/>
                <w:szCs w:val="20"/>
                <w:lang w:val="kk-KZ" w:eastAsia="x-none"/>
              </w:rPr>
            </w:pPr>
            <w:r>
              <w:rPr>
                <w:rFonts w:ascii="Times New Roman" w:hAnsi="Times New Roman"/>
                <w:b/>
                <w:sz w:val="20"/>
                <w:szCs w:val="20"/>
                <w:lang w:val="kk-KZ" w:eastAsia="x-none"/>
              </w:rPr>
              <w:t>-</w:t>
            </w:r>
          </w:p>
        </w:tc>
        <w:tc>
          <w:tcPr>
            <w:tcW w:w="2314" w:type="dxa"/>
            <w:tcBorders>
              <w:top w:val="single" w:sz="4" w:space="0" w:color="auto"/>
              <w:left w:val="single" w:sz="4" w:space="0" w:color="auto"/>
              <w:bottom w:val="single" w:sz="4" w:space="0" w:color="auto"/>
              <w:right w:val="single" w:sz="4" w:space="0" w:color="auto"/>
            </w:tcBorders>
            <w:hideMark/>
          </w:tcPr>
          <w:p w:rsidR="00DA74BE" w:rsidRDefault="00DA74BE">
            <w:pPr>
              <w:shd w:val="clear" w:color="auto" w:fill="FFFFFF"/>
              <w:tabs>
                <w:tab w:val="left" w:pos="375"/>
                <w:tab w:val="left" w:pos="1701"/>
                <w:tab w:val="left" w:pos="3834"/>
                <w:tab w:val="left" w:pos="6255"/>
              </w:tabs>
              <w:spacing w:after="0"/>
              <w:jc w:val="center"/>
              <w:rPr>
                <w:rFonts w:ascii="Times New Roman" w:hAnsi="Times New Roman"/>
                <w:sz w:val="20"/>
                <w:szCs w:val="20"/>
                <w:highlight w:val="yellow"/>
                <w:lang w:val="kk-KZ"/>
              </w:rPr>
            </w:pPr>
            <w:r>
              <w:rPr>
                <w:rFonts w:ascii="Times New Roman" w:hAnsi="Times New Roman"/>
                <w:sz w:val="20"/>
                <w:szCs w:val="20"/>
                <w:lang w:val="kk-KZ"/>
              </w:rPr>
              <w:t>-</w:t>
            </w:r>
          </w:p>
        </w:tc>
        <w:tc>
          <w:tcPr>
            <w:tcW w:w="1593"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1701"/>
              </w:tabs>
              <w:spacing w:after="0"/>
              <w:contextualSpacing/>
              <w:jc w:val="center"/>
              <w:rPr>
                <w:rFonts w:ascii="Times New Roman" w:eastAsia="Times New Roman" w:hAnsi="Times New Roman"/>
                <w:sz w:val="20"/>
                <w:szCs w:val="20"/>
                <w:lang w:val="kk-KZ"/>
              </w:rPr>
            </w:pPr>
            <w:r>
              <w:rPr>
                <w:rFonts w:ascii="Times New Roman" w:eastAsia="Times New Roman" w:hAnsi="Times New Roman"/>
                <w:sz w:val="20"/>
                <w:szCs w:val="20"/>
                <w:lang w:val="kk-KZ"/>
              </w:rPr>
              <w:t>-</w:t>
            </w:r>
          </w:p>
        </w:tc>
        <w:tc>
          <w:tcPr>
            <w:tcW w:w="2518" w:type="dxa"/>
            <w:tcBorders>
              <w:top w:val="single" w:sz="4" w:space="0" w:color="auto"/>
              <w:left w:val="single" w:sz="4" w:space="0" w:color="auto"/>
              <w:bottom w:val="single" w:sz="4" w:space="0" w:color="auto"/>
              <w:right w:val="single" w:sz="4" w:space="0" w:color="auto"/>
            </w:tcBorders>
            <w:hideMark/>
          </w:tcPr>
          <w:p w:rsidR="00DA74BE" w:rsidRDefault="00DA74BE">
            <w:pPr>
              <w:tabs>
                <w:tab w:val="left" w:pos="426"/>
              </w:tabs>
              <w:spacing w:after="0" w:line="240" w:lineRule="auto"/>
              <w:jc w:val="center"/>
              <w:rPr>
                <w:rFonts w:ascii="Times New Roman" w:hAnsi="Times New Roman"/>
                <w:bCs/>
                <w:sz w:val="20"/>
                <w:szCs w:val="20"/>
                <w:lang w:val="kk-KZ"/>
              </w:rPr>
            </w:pPr>
            <w:r>
              <w:rPr>
                <w:rFonts w:ascii="Times New Roman" w:hAnsi="Times New Roman"/>
                <w:bCs/>
                <w:sz w:val="20"/>
                <w:szCs w:val="20"/>
                <w:lang w:val="kk-KZ"/>
              </w:rPr>
              <w:t>-</w:t>
            </w:r>
          </w:p>
        </w:tc>
      </w:tr>
    </w:tbl>
    <w:p w:rsidR="00DA74BE" w:rsidRDefault="00DA74BE" w:rsidP="00DA74BE">
      <w:pPr>
        <w:rPr>
          <w:rFonts w:ascii="Times New Roman" w:eastAsia="Batang" w:hAnsi="Times New Roman"/>
          <w:b/>
          <w:spacing w:val="3"/>
          <w:sz w:val="24"/>
          <w:szCs w:val="24"/>
          <w:lang w:val="kk-KZ" w:eastAsia="ko-KR"/>
        </w:rPr>
      </w:pPr>
      <w:r>
        <w:rPr>
          <w:rFonts w:ascii="Times New Roman" w:hAnsi="Times New Roman"/>
          <w:b/>
          <w:lang w:val="kk-KZ"/>
        </w:rPr>
        <w:t xml:space="preserve">7.7. </w:t>
      </w:r>
      <w:r>
        <w:rPr>
          <w:rFonts w:ascii="Times New Roman" w:eastAsia="Batang" w:hAnsi="Times New Roman"/>
          <w:b/>
          <w:spacing w:val="3"/>
          <w:sz w:val="24"/>
          <w:szCs w:val="24"/>
          <w:lang w:val="kk-KZ" w:eastAsia="ko-KR"/>
        </w:rPr>
        <w:t xml:space="preserve">Қорытынды, ұсыныстар. </w:t>
      </w:r>
    </w:p>
    <w:p w:rsidR="00DA74BE" w:rsidRDefault="00DA74BE" w:rsidP="00DA74BE">
      <w:pPr>
        <w:spacing w:line="240" w:lineRule="auto"/>
        <w:ind w:firstLine="708"/>
        <w:jc w:val="both"/>
        <w:rPr>
          <w:rFonts w:ascii="Times New Roman" w:hAnsi="Times New Roman"/>
          <w:sz w:val="24"/>
          <w:szCs w:val="24"/>
          <w:lang w:val="kk-KZ"/>
        </w:rPr>
      </w:pPr>
      <w:r>
        <w:rPr>
          <w:rFonts w:ascii="Times New Roman" w:hAnsi="Times New Roman"/>
          <w:sz w:val="24"/>
          <w:szCs w:val="24"/>
          <w:lang w:val="kk-KZ"/>
        </w:rPr>
        <w:t>Спортшылардың спорттық шығармашылық жетістіктерін студенттердің ғылыми зерттеу жұмыстарының жетістіктері деп қаралса, сондай –ақ оқытушылардың қызметтік белсенділігін бағалауға арналған индикаторлармен критериилерді құрастыру.</w:t>
      </w:r>
    </w:p>
    <w:p w:rsidR="00DA74BE" w:rsidRDefault="00DA74BE" w:rsidP="00DA74BE">
      <w:pPr>
        <w:shd w:val="clear" w:color="auto" w:fill="F8F9FA"/>
        <w:spacing w:before="240" w:after="240" w:line="240" w:lineRule="auto"/>
        <w:jc w:val="both"/>
        <w:rPr>
          <w:rFonts w:ascii="Times New Roman" w:hAnsi="Times New Roman"/>
          <w:sz w:val="24"/>
          <w:szCs w:val="24"/>
          <w:lang w:val="kk-KZ"/>
        </w:rPr>
      </w:pPr>
      <w:r>
        <w:rPr>
          <w:rFonts w:ascii="Times New Roman" w:eastAsia="Times New Roman" w:hAnsi="Times New Roman"/>
          <w:color w:val="212529"/>
          <w:sz w:val="24"/>
          <w:szCs w:val="24"/>
          <w:lang w:val="kk-KZ" w:eastAsia="ru-RU"/>
        </w:rPr>
        <w:t xml:space="preserve">        Кафедралардағы, ғылыми мекемелердегі, жоғары квалификациялы ғалымдар жетекшілігіндегі ғылыми зерттеу концентрациясы, таңдау мүмкіндігі мен барынша дарынды студентті ЖОО-да қалдыру - ғылыми саласында жоғарғы ғылыми беделі бар ғылыми мектеп қалыптастыруға жақсы жағдай жасалынса.</w:t>
      </w:r>
    </w:p>
    <w:p w:rsidR="00DA74BE" w:rsidRDefault="00DA74BE" w:rsidP="00DA74BE">
      <w:pPr>
        <w:ind w:firstLine="708"/>
        <w:jc w:val="center"/>
        <w:rPr>
          <w:rFonts w:ascii="Times New Roman" w:hAnsi="Times New Roman"/>
          <w:b/>
          <w:sz w:val="24"/>
          <w:szCs w:val="24"/>
        </w:rPr>
      </w:pPr>
      <w:r>
        <w:rPr>
          <w:rFonts w:ascii="Times New Roman" w:hAnsi="Times New Roman"/>
          <w:b/>
          <w:lang w:val="kk-KZ"/>
        </w:rPr>
        <w:tab/>
      </w:r>
      <w:r>
        <w:rPr>
          <w:rFonts w:ascii="Times New Roman" w:hAnsi="Times New Roman"/>
          <w:b/>
          <w:sz w:val="24"/>
          <w:szCs w:val="24"/>
          <w:lang w:val="en-US"/>
        </w:rPr>
        <w:t>SWOT-</w:t>
      </w:r>
      <w:proofErr w:type="spellStart"/>
      <w:r>
        <w:rPr>
          <w:rFonts w:ascii="Times New Roman" w:hAnsi="Times New Roman"/>
          <w:b/>
          <w:sz w:val="24"/>
          <w:szCs w:val="24"/>
        </w:rPr>
        <w:t>талдау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58"/>
      </w:tblGrid>
      <w:tr w:rsidR="00DA74BE" w:rsidTr="00DA74BE">
        <w:tc>
          <w:tcPr>
            <w:tcW w:w="492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4"/>
                <w:szCs w:val="24"/>
                <w:lang w:val="kk-KZ"/>
              </w:rPr>
            </w:pPr>
            <w:r>
              <w:rPr>
                <w:rFonts w:ascii="Times New Roman" w:hAnsi="Times New Roman"/>
                <w:b/>
                <w:sz w:val="24"/>
                <w:szCs w:val="24"/>
                <w:lang w:val="kk-KZ"/>
              </w:rPr>
              <w:t>Strengths ( күшті жақтары)</w:t>
            </w:r>
          </w:p>
        </w:tc>
        <w:tc>
          <w:tcPr>
            <w:tcW w:w="492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Weaknesses (әлсіз жақтары)</w:t>
            </w:r>
          </w:p>
        </w:tc>
      </w:tr>
      <w:tr w:rsidR="00DA74BE" w:rsidRPr="00DA74BE" w:rsidTr="00DA74BE">
        <w:tc>
          <w:tcPr>
            <w:tcW w:w="4927"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sz w:val="24"/>
                <w:szCs w:val="24"/>
              </w:rPr>
            </w:pPr>
            <w:r>
              <w:rPr>
                <w:rFonts w:ascii="Times New Roman" w:hAnsi="Times New Roman"/>
                <w:sz w:val="24"/>
                <w:szCs w:val="24"/>
                <w:lang w:val="kk-KZ"/>
              </w:rPr>
              <w:t>Ғылыми зерттеу жұмыстары бойынша Халықаралық тәжірибелік конференцияларда мақалалардың болуы</w:t>
            </w:r>
          </w:p>
        </w:tc>
        <w:tc>
          <w:tcPr>
            <w:tcW w:w="492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rPr>
                <w:rFonts w:ascii="Times New Roman" w:hAnsi="Times New Roman"/>
                <w:lang w:val="kk-KZ"/>
              </w:rPr>
            </w:pPr>
            <w:r>
              <w:rPr>
                <w:rFonts w:ascii="Times New Roman" w:hAnsi="Times New Roman"/>
                <w:lang w:val="kk-KZ"/>
              </w:rPr>
              <w:t xml:space="preserve">ERASMUS+, HORIZON жобалары, </w:t>
            </w:r>
          </w:p>
          <w:p w:rsidR="00DA74BE" w:rsidRDefault="00DA74BE">
            <w:pPr>
              <w:spacing w:after="0" w:line="240" w:lineRule="auto"/>
              <w:rPr>
                <w:rFonts w:ascii="Times New Roman" w:hAnsi="Times New Roman"/>
                <w:lang w:val="kk-KZ"/>
              </w:rPr>
            </w:pPr>
            <w:r>
              <w:rPr>
                <w:rFonts w:ascii="Times New Roman" w:hAnsi="Times New Roman"/>
                <w:lang w:val="kk-KZ"/>
              </w:rPr>
              <w:t xml:space="preserve">ҚР БжҒМ ҒК бағдарламалық-нысаналы қаржыландыру бойынша жобалар, </w:t>
            </w:r>
          </w:p>
          <w:p w:rsidR="00DA74BE" w:rsidRDefault="00DA74BE">
            <w:pPr>
              <w:spacing w:after="0" w:line="240" w:lineRule="auto"/>
              <w:rPr>
                <w:rFonts w:ascii="Times New Roman" w:hAnsi="Times New Roman"/>
                <w:b/>
                <w:sz w:val="24"/>
                <w:szCs w:val="24"/>
                <w:lang w:val="kk-KZ"/>
              </w:rPr>
            </w:pPr>
            <w:r>
              <w:rPr>
                <w:rFonts w:ascii="Times New Roman" w:hAnsi="Times New Roman"/>
                <w:lang w:val="kk-KZ"/>
              </w:rPr>
              <w:t xml:space="preserve">ҚР БжҒМ ҒК гранттық қаржыландыру бойынша жобалар, Стартап жобалар,  </w:t>
            </w:r>
            <w:r>
              <w:rPr>
                <w:rFonts w:ascii="Times New Roman" w:hAnsi="Times New Roman"/>
                <w:sz w:val="24"/>
                <w:szCs w:val="24"/>
                <w:lang w:val="kk-KZ"/>
              </w:rPr>
              <w:t xml:space="preserve">Бастамалық (инициативалық) жобалардың, болмауы, </w:t>
            </w:r>
            <w:r>
              <w:rPr>
                <w:rFonts w:ascii="Times New Roman" w:eastAsia="Times New Roman" w:hAnsi="Times New Roman"/>
                <w:sz w:val="24"/>
                <w:szCs w:val="24"/>
                <w:lang w:val="kk-KZ" w:eastAsia="zh-CN"/>
              </w:rPr>
              <w:t>шетелдің жоғары импакт-факторлы басылымдарында, «Thompson Reuters», Scopus және РИНЦ базаларындағы  журналдарда  мақала жариялаудың аз болуы</w:t>
            </w:r>
          </w:p>
        </w:tc>
      </w:tr>
      <w:tr w:rsidR="00DA74BE" w:rsidTr="00DA74BE">
        <w:trPr>
          <w:trHeight w:val="587"/>
        </w:trPr>
        <w:tc>
          <w:tcPr>
            <w:tcW w:w="4927" w:type="dxa"/>
            <w:tcBorders>
              <w:top w:val="single" w:sz="4" w:space="0" w:color="auto"/>
              <w:left w:val="single" w:sz="4" w:space="0" w:color="auto"/>
              <w:bottom w:val="single" w:sz="4" w:space="0" w:color="auto"/>
              <w:right w:val="single" w:sz="4" w:space="0" w:color="auto"/>
            </w:tcBorders>
          </w:tcPr>
          <w:p w:rsidR="00DA74BE" w:rsidRDefault="00DA74BE">
            <w:pPr>
              <w:spacing w:after="0" w:line="240" w:lineRule="auto"/>
              <w:jc w:val="center"/>
              <w:rPr>
                <w:rFonts w:ascii="Times New Roman" w:hAnsi="Times New Roman"/>
                <w:sz w:val="24"/>
                <w:szCs w:val="24"/>
                <w:lang w:val="kk-KZ"/>
              </w:rPr>
            </w:pPr>
            <w:r>
              <w:rPr>
                <w:rFonts w:ascii="Times New Roman" w:hAnsi="Times New Roman"/>
                <w:b/>
                <w:sz w:val="24"/>
                <w:szCs w:val="24"/>
                <w:lang w:val="kk-KZ"/>
              </w:rPr>
              <w:t>Opportunities (мүмкіндіктері)</w:t>
            </w:r>
          </w:p>
          <w:p w:rsidR="00DA74BE" w:rsidRDefault="00DA74BE">
            <w:pPr>
              <w:spacing w:after="0" w:line="240" w:lineRule="auto"/>
              <w:jc w:val="center"/>
              <w:rPr>
                <w:rFonts w:ascii="Times New Roman" w:hAnsi="Times New Roman"/>
                <w:b/>
                <w:sz w:val="24"/>
                <w:szCs w:val="24"/>
                <w:lang w:val="kk-KZ"/>
              </w:rPr>
            </w:pPr>
          </w:p>
        </w:tc>
        <w:tc>
          <w:tcPr>
            <w:tcW w:w="492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center"/>
              <w:rPr>
                <w:rFonts w:ascii="Times New Roman" w:hAnsi="Times New Roman"/>
                <w:sz w:val="24"/>
                <w:szCs w:val="24"/>
                <w:lang w:val="kk-KZ"/>
              </w:rPr>
            </w:pPr>
            <w:r>
              <w:rPr>
                <w:rFonts w:ascii="Times New Roman" w:hAnsi="Times New Roman"/>
                <w:b/>
                <w:sz w:val="24"/>
                <w:szCs w:val="24"/>
                <w:lang w:val="kk-KZ"/>
              </w:rPr>
              <w:t>Threats (қауіптер)</w:t>
            </w:r>
          </w:p>
        </w:tc>
      </w:tr>
      <w:tr w:rsidR="00DA74BE" w:rsidTr="00DA74BE">
        <w:trPr>
          <w:trHeight w:val="303"/>
        </w:trPr>
        <w:tc>
          <w:tcPr>
            <w:tcW w:w="4927" w:type="dxa"/>
            <w:tcBorders>
              <w:top w:val="single" w:sz="4" w:space="0" w:color="auto"/>
              <w:left w:val="single" w:sz="4" w:space="0" w:color="auto"/>
              <w:bottom w:val="single" w:sz="4" w:space="0" w:color="auto"/>
              <w:right w:val="single" w:sz="4" w:space="0" w:color="auto"/>
            </w:tcBorders>
            <w:hideMark/>
          </w:tcPr>
          <w:p w:rsidR="00DA74BE" w:rsidRDefault="00DA74BE">
            <w:pPr>
              <w:shd w:val="clear" w:color="auto" w:fill="F8F9FA"/>
              <w:spacing w:after="0" w:line="240" w:lineRule="auto"/>
              <w:jc w:val="both"/>
              <w:rPr>
                <w:rFonts w:ascii="Times New Roman" w:hAnsi="Times New Roman"/>
                <w:sz w:val="24"/>
                <w:szCs w:val="24"/>
              </w:rPr>
            </w:pPr>
            <w:proofErr w:type="spellStart"/>
            <w:r>
              <w:rPr>
                <w:rFonts w:ascii="Times New Roman" w:eastAsia="Times New Roman" w:hAnsi="Times New Roman"/>
                <w:color w:val="212529"/>
                <w:sz w:val="24"/>
                <w:szCs w:val="24"/>
                <w:lang w:eastAsia="ru-RU"/>
              </w:rPr>
              <w:t>Кафедралардағы</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ғылыми</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мекемелердегі</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жоғары</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квалификациялы</w:t>
            </w:r>
            <w:proofErr w:type="spellEnd"/>
            <w:r>
              <w:rPr>
                <w:rFonts w:ascii="Times New Roman" w:eastAsia="Times New Roman" w:hAnsi="Times New Roman"/>
                <w:color w:val="212529"/>
                <w:sz w:val="24"/>
                <w:szCs w:val="24"/>
                <w:lang w:eastAsia="ru-RU"/>
              </w:rPr>
              <w:t> </w:t>
            </w:r>
            <w:proofErr w:type="spellStart"/>
            <w:r>
              <w:rPr>
                <w:rFonts w:ascii="Times New Roman" w:eastAsia="Times New Roman" w:hAnsi="Times New Roman"/>
                <w:color w:val="212529"/>
                <w:sz w:val="24"/>
                <w:szCs w:val="24"/>
                <w:lang w:eastAsia="ru-RU"/>
              </w:rPr>
              <w:t>ғалымдар</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жетекшілігіндегі</w:t>
            </w:r>
            <w:proofErr w:type="spellEnd"/>
            <w:r>
              <w:rPr>
                <w:rFonts w:ascii="Times New Roman" w:eastAsia="Times New Roman" w:hAnsi="Times New Roman"/>
                <w:color w:val="212529"/>
                <w:sz w:val="24"/>
                <w:szCs w:val="24"/>
                <w:lang w:val="kk-KZ" w:eastAsia="ru-RU"/>
              </w:rPr>
              <w:t xml:space="preserve"> </w:t>
            </w:r>
            <w:proofErr w:type="spellStart"/>
            <w:r>
              <w:rPr>
                <w:rFonts w:ascii="Times New Roman" w:eastAsia="Times New Roman" w:hAnsi="Times New Roman"/>
                <w:color w:val="212529"/>
                <w:sz w:val="24"/>
                <w:szCs w:val="24"/>
                <w:lang w:eastAsia="ru-RU"/>
              </w:rPr>
              <w:t>ғылыми</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зерттеу</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концентрациясы</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таңдау</w:t>
            </w:r>
            <w:proofErr w:type="spellEnd"/>
            <w:r>
              <w:rPr>
                <w:rFonts w:ascii="Times New Roman" w:eastAsia="Times New Roman" w:hAnsi="Times New Roman"/>
                <w:color w:val="212529"/>
                <w:sz w:val="24"/>
                <w:szCs w:val="24"/>
                <w:lang w:eastAsia="ru-RU"/>
              </w:rPr>
              <w:t> </w:t>
            </w:r>
            <w:proofErr w:type="spellStart"/>
            <w:r>
              <w:rPr>
                <w:rFonts w:ascii="Times New Roman" w:eastAsia="Times New Roman" w:hAnsi="Times New Roman"/>
                <w:color w:val="212529"/>
                <w:sz w:val="24"/>
                <w:szCs w:val="24"/>
                <w:lang w:eastAsia="ru-RU"/>
              </w:rPr>
              <w:t>мүмкіндігі</w:t>
            </w:r>
            <w:proofErr w:type="spellEnd"/>
            <w:r>
              <w:rPr>
                <w:rFonts w:ascii="Times New Roman" w:eastAsia="Times New Roman" w:hAnsi="Times New Roman"/>
                <w:color w:val="212529"/>
                <w:sz w:val="24"/>
                <w:szCs w:val="24"/>
                <w:lang w:eastAsia="ru-RU"/>
              </w:rPr>
              <w:t xml:space="preserve"> мен </w:t>
            </w:r>
            <w:proofErr w:type="spellStart"/>
            <w:r>
              <w:rPr>
                <w:rFonts w:ascii="Times New Roman" w:eastAsia="Times New Roman" w:hAnsi="Times New Roman"/>
                <w:color w:val="212529"/>
                <w:sz w:val="24"/>
                <w:szCs w:val="24"/>
                <w:lang w:eastAsia="ru-RU"/>
              </w:rPr>
              <w:t>барынша</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дарынды</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студентті</w:t>
            </w:r>
            <w:proofErr w:type="spellEnd"/>
            <w:r>
              <w:rPr>
                <w:rFonts w:ascii="Times New Roman" w:eastAsia="Times New Roman" w:hAnsi="Times New Roman"/>
                <w:color w:val="212529"/>
                <w:sz w:val="24"/>
                <w:szCs w:val="24"/>
                <w:lang w:eastAsia="ru-RU"/>
              </w:rPr>
              <w:t xml:space="preserve"> ЖОО-да </w:t>
            </w:r>
            <w:proofErr w:type="spellStart"/>
            <w:r>
              <w:rPr>
                <w:rFonts w:ascii="Times New Roman" w:eastAsia="Times New Roman" w:hAnsi="Times New Roman"/>
                <w:color w:val="212529"/>
                <w:sz w:val="24"/>
                <w:szCs w:val="24"/>
                <w:lang w:eastAsia="ru-RU"/>
              </w:rPr>
              <w:t>қалдыру</w:t>
            </w:r>
            <w:proofErr w:type="spellEnd"/>
            <w:r>
              <w:rPr>
                <w:rFonts w:ascii="Times New Roman" w:eastAsia="Times New Roman" w:hAnsi="Times New Roman"/>
                <w:color w:val="212529"/>
                <w:sz w:val="24"/>
                <w:szCs w:val="24"/>
                <w:lang w:eastAsia="ru-RU"/>
              </w:rPr>
              <w:t xml:space="preserve"> – </w:t>
            </w:r>
            <w:r>
              <w:rPr>
                <w:rFonts w:ascii="Times New Roman" w:eastAsia="Times New Roman" w:hAnsi="Times New Roman"/>
                <w:color w:val="212529"/>
                <w:sz w:val="24"/>
                <w:szCs w:val="24"/>
                <w:lang w:val="kk-KZ" w:eastAsia="ru-RU"/>
              </w:rPr>
              <w:t xml:space="preserve">Білім </w:t>
            </w:r>
            <w:proofErr w:type="spellStart"/>
            <w:r>
              <w:rPr>
                <w:rFonts w:ascii="Times New Roman" w:eastAsia="Times New Roman" w:hAnsi="Times New Roman"/>
                <w:color w:val="212529"/>
                <w:sz w:val="24"/>
                <w:szCs w:val="24"/>
                <w:lang w:eastAsia="ru-RU"/>
              </w:rPr>
              <w:t>саласында</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жоғарғы</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ғылыми</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беделі</w:t>
            </w:r>
            <w:proofErr w:type="spellEnd"/>
            <w:r>
              <w:rPr>
                <w:rFonts w:ascii="Times New Roman" w:eastAsia="Times New Roman" w:hAnsi="Times New Roman"/>
                <w:color w:val="212529"/>
                <w:sz w:val="24"/>
                <w:szCs w:val="24"/>
                <w:lang w:eastAsia="ru-RU"/>
              </w:rPr>
              <w:t xml:space="preserve"> бар </w:t>
            </w:r>
            <w:proofErr w:type="spellStart"/>
            <w:r>
              <w:rPr>
                <w:rFonts w:ascii="Times New Roman" w:eastAsia="Times New Roman" w:hAnsi="Times New Roman"/>
                <w:color w:val="212529"/>
                <w:sz w:val="24"/>
                <w:szCs w:val="24"/>
                <w:lang w:eastAsia="ru-RU"/>
              </w:rPr>
              <w:t>ғылыми</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мектеп</w:t>
            </w:r>
            <w:proofErr w:type="spellEnd"/>
            <w:r>
              <w:rPr>
                <w:rFonts w:ascii="Times New Roman" w:eastAsia="Times New Roman" w:hAnsi="Times New Roman"/>
                <w:color w:val="212529"/>
                <w:sz w:val="24"/>
                <w:szCs w:val="24"/>
                <w:lang w:eastAsia="ru-RU"/>
              </w:rPr>
              <w:t> </w:t>
            </w:r>
            <w:proofErr w:type="spellStart"/>
            <w:r>
              <w:rPr>
                <w:rFonts w:ascii="Times New Roman" w:eastAsia="Times New Roman" w:hAnsi="Times New Roman"/>
                <w:color w:val="212529"/>
                <w:sz w:val="24"/>
                <w:szCs w:val="24"/>
                <w:lang w:eastAsia="ru-RU"/>
              </w:rPr>
              <w:t>қ</w:t>
            </w:r>
            <w:proofErr w:type="gramStart"/>
            <w:r>
              <w:rPr>
                <w:rFonts w:ascii="Times New Roman" w:eastAsia="Times New Roman" w:hAnsi="Times New Roman"/>
                <w:color w:val="212529"/>
                <w:sz w:val="24"/>
                <w:szCs w:val="24"/>
                <w:lang w:eastAsia="ru-RU"/>
              </w:rPr>
              <w:t>алыптастыру</w:t>
            </w:r>
            <w:proofErr w:type="gramEnd"/>
            <w:r>
              <w:rPr>
                <w:rFonts w:ascii="Times New Roman" w:eastAsia="Times New Roman" w:hAnsi="Times New Roman"/>
                <w:color w:val="212529"/>
                <w:sz w:val="24"/>
                <w:szCs w:val="24"/>
                <w:lang w:eastAsia="ru-RU"/>
              </w:rPr>
              <w:t>ға</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жақсы</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жағдай</w:t>
            </w:r>
            <w:proofErr w:type="spellEnd"/>
            <w:r>
              <w:rPr>
                <w:rFonts w:ascii="Times New Roman" w:eastAsia="Times New Roman" w:hAnsi="Times New Roman"/>
                <w:color w:val="212529"/>
                <w:sz w:val="24"/>
                <w:szCs w:val="24"/>
                <w:lang w:eastAsia="ru-RU"/>
              </w:rPr>
              <w:t xml:space="preserve"> </w:t>
            </w:r>
            <w:proofErr w:type="spellStart"/>
            <w:r>
              <w:rPr>
                <w:rFonts w:ascii="Times New Roman" w:eastAsia="Times New Roman" w:hAnsi="Times New Roman"/>
                <w:color w:val="212529"/>
                <w:sz w:val="24"/>
                <w:szCs w:val="24"/>
                <w:lang w:eastAsia="ru-RU"/>
              </w:rPr>
              <w:t>туғызады</w:t>
            </w:r>
            <w:proofErr w:type="spellEnd"/>
            <w:r>
              <w:rPr>
                <w:rFonts w:ascii="Times New Roman" w:eastAsia="Times New Roman" w:hAnsi="Times New Roman"/>
                <w:color w:val="212529"/>
                <w:sz w:val="24"/>
                <w:szCs w:val="24"/>
                <w:lang w:eastAsia="ru-RU"/>
              </w:rPr>
              <w:t>.</w:t>
            </w:r>
            <w:r>
              <w:rPr>
                <w:rFonts w:ascii="Segoe UI" w:eastAsia="Times New Roman" w:hAnsi="Segoe UI" w:cs="Segoe UI"/>
                <w:color w:val="212529"/>
                <w:kern w:val="36"/>
                <w:sz w:val="48"/>
                <w:szCs w:val="48"/>
                <w:lang w:eastAsia="ru-RU"/>
              </w:rPr>
              <w:t> </w:t>
            </w:r>
          </w:p>
        </w:tc>
        <w:tc>
          <w:tcPr>
            <w:tcW w:w="4928" w:type="dxa"/>
            <w:tcBorders>
              <w:top w:val="single" w:sz="4" w:space="0" w:color="auto"/>
              <w:left w:val="single" w:sz="4" w:space="0" w:color="auto"/>
              <w:bottom w:val="single" w:sz="4" w:space="0" w:color="auto"/>
              <w:right w:val="single" w:sz="4" w:space="0" w:color="auto"/>
            </w:tcBorders>
            <w:hideMark/>
          </w:tcPr>
          <w:p w:rsidR="00DA74BE" w:rsidRDefault="00DA74BE">
            <w:pPr>
              <w:spacing w:after="0" w:line="240" w:lineRule="auto"/>
              <w:jc w:val="both"/>
              <w:rPr>
                <w:rFonts w:ascii="Times New Roman" w:hAnsi="Times New Roman"/>
                <w:sz w:val="24"/>
                <w:szCs w:val="24"/>
                <w:lang w:val="kk-KZ"/>
              </w:rPr>
            </w:pPr>
            <w:r>
              <w:rPr>
                <w:rFonts w:ascii="Times New Roman" w:hAnsi="Times New Roman"/>
                <w:sz w:val="24"/>
                <w:szCs w:val="24"/>
                <w:lang w:val="kk-KZ"/>
              </w:rPr>
              <w:t>Ғылымға ендіріп жатқан жаңалықтардың жоқтың қасы.</w:t>
            </w:r>
            <w:r>
              <w:rPr>
                <w:rFonts w:ascii="Segoe UI" w:hAnsi="Segoe UI" w:cs="Segoe UI"/>
                <w:color w:val="212529"/>
                <w:sz w:val="21"/>
                <w:szCs w:val="21"/>
                <w:shd w:val="clear" w:color="auto" w:fill="F8F9FA"/>
                <w:lang w:val="kk-KZ"/>
              </w:rPr>
              <w:t xml:space="preserve"> </w:t>
            </w:r>
          </w:p>
        </w:tc>
      </w:tr>
    </w:tbl>
    <w:p w:rsidR="00DA74BE" w:rsidRDefault="00DA74BE" w:rsidP="00DA74BE">
      <w:pPr>
        <w:tabs>
          <w:tab w:val="left" w:pos="426"/>
        </w:tabs>
        <w:spacing w:after="0"/>
        <w:ind w:right="-337"/>
        <w:jc w:val="both"/>
        <w:rPr>
          <w:rFonts w:ascii="Times New Roman" w:hAnsi="Times New Roman"/>
          <w:b/>
        </w:rPr>
      </w:pPr>
    </w:p>
    <w:p w:rsidR="00DA74BE" w:rsidRDefault="00DA74BE" w:rsidP="00DA74BE">
      <w:pPr>
        <w:spacing w:after="0" w:line="240" w:lineRule="auto"/>
        <w:jc w:val="both"/>
        <w:rPr>
          <w:rFonts w:ascii="Times New Roman" w:hAnsi="Times New Roman"/>
          <w:b/>
          <w:sz w:val="24"/>
          <w:szCs w:val="24"/>
          <w:lang w:val="kk-KZ"/>
        </w:rPr>
      </w:pPr>
    </w:p>
    <w:p w:rsidR="0022442F" w:rsidRPr="00DA74BE" w:rsidRDefault="0022442F">
      <w:pPr>
        <w:rPr>
          <w:lang w:val="kk-KZ"/>
        </w:rPr>
      </w:pPr>
      <w:bookmarkStart w:id="0" w:name="_GoBack"/>
      <w:bookmarkEnd w:id="0"/>
    </w:p>
    <w:sectPr w:rsidR="0022442F" w:rsidRPr="00DA7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E0"/>
    <w:rsid w:val="0022442F"/>
    <w:rsid w:val="00DA74BE"/>
    <w:rsid w:val="00E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D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DA7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2023-01-06T05:32:00Z</dcterms:created>
  <dcterms:modified xsi:type="dcterms:W3CDTF">2023-01-06T05:32:00Z</dcterms:modified>
</cp:coreProperties>
</file>